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D24D" w14:textId="6FC5D9DB" w:rsidR="00150BC9" w:rsidRPr="007335A4" w:rsidRDefault="00150BC9" w:rsidP="00150BC9">
      <w:pPr>
        <w:jc w:val="center"/>
        <w:rPr>
          <w:rFonts w:ascii="Times New Roman" w:hAnsi="Times New Roman" w:cs="Times New Roman"/>
          <w:b/>
          <w:bCs/>
          <w:color w:val="00B0F0"/>
          <w:sz w:val="40"/>
          <w:szCs w:val="40"/>
          <w:shd w:val="clear" w:color="auto" w:fill="FFFFFF"/>
        </w:rPr>
      </w:pPr>
      <w:r w:rsidRPr="007335A4">
        <w:rPr>
          <w:rFonts w:ascii="Times New Roman" w:hAnsi="Times New Roman" w:cs="Times New Roman"/>
          <w:b/>
          <w:bCs/>
          <w:color w:val="00B0F0"/>
          <w:sz w:val="40"/>
          <w:szCs w:val="40"/>
          <w:shd w:val="clear" w:color="auto" w:fill="FFFFFF"/>
        </w:rPr>
        <w:t>HAMSTICK</w:t>
      </w:r>
      <w:r w:rsidR="00D01A2E">
        <w:rPr>
          <w:rFonts w:ascii="Times New Roman" w:hAnsi="Times New Roman" w:cs="Times New Roman"/>
          <w:b/>
          <w:bCs/>
          <w:color w:val="00B0F0"/>
          <w:sz w:val="40"/>
          <w:szCs w:val="40"/>
          <w:shd w:val="clear" w:color="auto" w:fill="FFFFFF"/>
        </w:rPr>
        <w:t xml:space="preserve"> DIPOLES</w:t>
      </w:r>
    </w:p>
    <w:p w14:paraId="7D31A004" w14:textId="03BB88F8" w:rsidR="00192289" w:rsidRPr="00216304" w:rsidRDefault="00884D4F">
      <w:pPr>
        <w:rPr>
          <w:rFonts w:ascii="Times New Roman" w:hAnsi="Times New Roman" w:cs="Times New Roman"/>
          <w:color w:val="000000"/>
          <w:sz w:val="28"/>
          <w:szCs w:val="28"/>
          <w:shd w:val="clear" w:color="auto" w:fill="FFFFFF"/>
        </w:rPr>
      </w:pPr>
      <w:r>
        <w:rPr>
          <w:rFonts w:ascii="Times New Roman" w:hAnsi="Times New Roman" w:cs="Times New Roman"/>
          <w:color w:val="202124"/>
          <w:sz w:val="28"/>
          <w:szCs w:val="28"/>
          <w:shd w:val="clear" w:color="auto" w:fill="FFFFFF"/>
        </w:rPr>
        <w:t xml:space="preserve">   </w:t>
      </w:r>
      <w:r w:rsidR="00D01A2E">
        <w:rPr>
          <w:rFonts w:ascii="Times New Roman" w:hAnsi="Times New Roman" w:cs="Times New Roman"/>
          <w:color w:val="202124"/>
          <w:sz w:val="28"/>
          <w:szCs w:val="28"/>
          <w:shd w:val="clear" w:color="auto" w:fill="FFFFFF"/>
        </w:rPr>
        <w:t>Using Hamsticks as a horizontal dipole is common on the bands but deployed vertically</w:t>
      </w:r>
      <w:r w:rsidR="00BF7C40">
        <w:rPr>
          <w:rFonts w:ascii="Times New Roman" w:hAnsi="Times New Roman" w:cs="Times New Roman"/>
          <w:color w:val="202124"/>
          <w:sz w:val="28"/>
          <w:szCs w:val="28"/>
          <w:shd w:val="clear" w:color="auto" w:fill="FFFFFF"/>
        </w:rPr>
        <w:t xml:space="preserve"> as a dipole</w:t>
      </w:r>
      <w:r w:rsidR="00D01A2E">
        <w:rPr>
          <w:rFonts w:ascii="Times New Roman" w:hAnsi="Times New Roman" w:cs="Times New Roman"/>
          <w:color w:val="202124"/>
          <w:sz w:val="28"/>
          <w:szCs w:val="28"/>
          <w:shd w:val="clear" w:color="auto" w:fill="FFFFFF"/>
        </w:rPr>
        <w:t xml:space="preserve"> not so much.  </w:t>
      </w:r>
      <w:r w:rsidR="00192289" w:rsidRPr="00216304">
        <w:rPr>
          <w:rFonts w:ascii="Times New Roman" w:hAnsi="Times New Roman" w:cs="Times New Roman"/>
          <w:color w:val="202124"/>
          <w:sz w:val="28"/>
          <w:szCs w:val="28"/>
          <w:shd w:val="clear" w:color="auto" w:fill="FFFFFF"/>
        </w:rPr>
        <w:t>A vertical dipole antenna is simply a dipole antenna that is mounted vertically instead of horizontally. Because of the orientation, it will have some characteristics different than a horizontally mounted dipole</w:t>
      </w:r>
      <w:r w:rsidR="004F065B">
        <w:rPr>
          <w:rFonts w:ascii="Times New Roman" w:hAnsi="Times New Roman" w:cs="Times New Roman"/>
          <w:color w:val="202124"/>
          <w:sz w:val="28"/>
          <w:szCs w:val="28"/>
          <w:shd w:val="clear" w:color="auto" w:fill="FFFFFF"/>
        </w:rPr>
        <w:t xml:space="preserve"> making</w:t>
      </w:r>
      <w:r w:rsidR="00192289" w:rsidRPr="00216304">
        <w:rPr>
          <w:rFonts w:ascii="Times New Roman" w:hAnsi="Times New Roman" w:cs="Times New Roman"/>
          <w:color w:val="202124"/>
          <w:sz w:val="28"/>
          <w:szCs w:val="28"/>
          <w:shd w:val="clear" w:color="auto" w:fill="FFFFFF"/>
        </w:rPr>
        <w:t xml:space="preserve"> the free-space performance of a vertical dipole the same as for a horizontal dipole.</w:t>
      </w:r>
      <w:r w:rsidR="00216304">
        <w:rPr>
          <w:rFonts w:ascii="Times New Roman" w:hAnsi="Times New Roman" w:cs="Times New Roman"/>
          <w:color w:val="202124"/>
          <w:sz w:val="28"/>
          <w:szCs w:val="28"/>
          <w:shd w:val="clear" w:color="auto" w:fill="FFFFFF"/>
        </w:rPr>
        <w:t xml:space="preserve"> </w:t>
      </w:r>
    </w:p>
    <w:p w14:paraId="38992925" w14:textId="75DF1EA1" w:rsidR="00913985" w:rsidRDefault="00FE3F3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I</w:t>
      </w:r>
      <w:r w:rsidR="00192289" w:rsidRPr="00216304">
        <w:rPr>
          <w:rFonts w:ascii="Times New Roman" w:hAnsi="Times New Roman" w:cs="Times New Roman"/>
          <w:color w:val="000000"/>
          <w:sz w:val="28"/>
          <w:szCs w:val="28"/>
          <w:shd w:val="clear" w:color="auto" w:fill="FFFFFF"/>
        </w:rPr>
        <w:t>t seems ap</w:t>
      </w:r>
      <w:r w:rsidR="00216304">
        <w:rPr>
          <w:rFonts w:ascii="Times New Roman" w:hAnsi="Times New Roman" w:cs="Times New Roman"/>
          <w:color w:val="000000"/>
          <w:sz w:val="28"/>
          <w:szCs w:val="28"/>
          <w:shd w:val="clear" w:color="auto" w:fill="FFFFFF"/>
        </w:rPr>
        <w:t>p</w:t>
      </w:r>
      <w:r w:rsidR="00192289" w:rsidRPr="00216304">
        <w:rPr>
          <w:rFonts w:ascii="Times New Roman" w:hAnsi="Times New Roman" w:cs="Times New Roman"/>
          <w:color w:val="000000"/>
          <w:sz w:val="28"/>
          <w:szCs w:val="28"/>
          <w:shd w:val="clear" w:color="auto" w:fill="FFFFFF"/>
        </w:rPr>
        <w:t xml:space="preserve">arent that mounting the dipole vertically reduces the sensitivity to the ground conditions, but the ground still has a profound </w:t>
      </w:r>
      <w:r w:rsidR="00E267F3" w:rsidRPr="00216304">
        <w:rPr>
          <w:rFonts w:ascii="Times New Roman" w:hAnsi="Times New Roman" w:cs="Times New Roman"/>
          <w:color w:val="000000"/>
          <w:sz w:val="28"/>
          <w:szCs w:val="28"/>
          <w:shd w:val="clear" w:color="auto" w:fill="FFFFFF"/>
        </w:rPr>
        <w:t>effect</w:t>
      </w:r>
      <w:r w:rsidR="00192289" w:rsidRPr="00216304">
        <w:rPr>
          <w:rFonts w:ascii="Times New Roman" w:hAnsi="Times New Roman" w:cs="Times New Roman"/>
          <w:color w:val="000000"/>
          <w:sz w:val="28"/>
          <w:szCs w:val="28"/>
          <w:shd w:val="clear" w:color="auto" w:fill="FFFFFF"/>
        </w:rPr>
        <w:t xml:space="preserve"> on the performance. </w:t>
      </w:r>
      <w:r w:rsidR="005C2D16">
        <w:rPr>
          <w:rFonts w:ascii="Times New Roman" w:hAnsi="Times New Roman" w:cs="Times New Roman"/>
          <w:color w:val="000000"/>
          <w:sz w:val="28"/>
          <w:szCs w:val="28"/>
          <w:shd w:val="clear" w:color="auto" w:fill="FFFFFF"/>
        </w:rPr>
        <w:t xml:space="preserve"> I prefer verticals over horizontal dipoles because of the omni-directional exposure I get and throw in a bit of gain to boot.  Less supports are required and by using Hamsticks in the vertical plane I don’t need ground radials.</w:t>
      </w:r>
      <w:r w:rsidR="006764D8">
        <w:rPr>
          <w:rFonts w:ascii="Times New Roman" w:hAnsi="Times New Roman" w:cs="Times New Roman"/>
          <w:color w:val="000000"/>
          <w:sz w:val="28"/>
          <w:szCs w:val="28"/>
          <w:shd w:val="clear" w:color="auto" w:fill="FFFFFF"/>
        </w:rPr>
        <w:t xml:space="preserve">  I keep the bottom whip of my </w:t>
      </w:r>
      <w:r w:rsidR="004F065B">
        <w:rPr>
          <w:rFonts w:ascii="Times New Roman" w:hAnsi="Times New Roman" w:cs="Times New Roman"/>
          <w:color w:val="000000"/>
          <w:sz w:val="28"/>
          <w:szCs w:val="28"/>
          <w:shd w:val="clear" w:color="auto" w:fill="FFFFFF"/>
        </w:rPr>
        <w:t xml:space="preserve">75m </w:t>
      </w:r>
      <w:r w:rsidR="006764D8">
        <w:rPr>
          <w:rFonts w:ascii="Times New Roman" w:hAnsi="Times New Roman" w:cs="Times New Roman"/>
          <w:color w:val="000000"/>
          <w:sz w:val="28"/>
          <w:szCs w:val="28"/>
          <w:shd w:val="clear" w:color="auto" w:fill="FFFFFF"/>
        </w:rPr>
        <w:t xml:space="preserve">Hamsticks about one foot off the ground to achieve the lower angle of radiation </w:t>
      </w:r>
      <w:r w:rsidR="00651D81">
        <w:rPr>
          <w:rFonts w:ascii="Times New Roman" w:hAnsi="Times New Roman" w:cs="Times New Roman"/>
          <w:color w:val="000000"/>
          <w:sz w:val="28"/>
          <w:szCs w:val="28"/>
          <w:shd w:val="clear" w:color="auto" w:fill="FFFFFF"/>
        </w:rPr>
        <w:t>most hams</w:t>
      </w:r>
      <w:r w:rsidR="006764D8">
        <w:rPr>
          <w:rFonts w:ascii="Times New Roman" w:hAnsi="Times New Roman" w:cs="Times New Roman"/>
          <w:color w:val="000000"/>
          <w:sz w:val="28"/>
          <w:szCs w:val="28"/>
          <w:shd w:val="clear" w:color="auto" w:fill="FFFFFF"/>
        </w:rPr>
        <w:t xml:space="preserve"> strive for</w:t>
      </w:r>
      <w:r w:rsidR="004F065B">
        <w:rPr>
          <w:rFonts w:ascii="Times New Roman" w:hAnsi="Times New Roman" w:cs="Times New Roman"/>
          <w:color w:val="000000"/>
          <w:sz w:val="28"/>
          <w:szCs w:val="28"/>
          <w:shd w:val="clear" w:color="auto" w:fill="FFFFFF"/>
        </w:rPr>
        <w:t>.</w:t>
      </w:r>
      <w:r w:rsidR="00136603">
        <w:rPr>
          <w:rFonts w:ascii="Times New Roman" w:hAnsi="Times New Roman" w:cs="Times New Roman"/>
          <w:color w:val="000000"/>
          <w:sz w:val="28"/>
          <w:szCs w:val="28"/>
          <w:shd w:val="clear" w:color="auto" w:fill="FFFFFF"/>
        </w:rPr>
        <w:t xml:space="preserve">  How did it work for me you ask?  Read on.</w:t>
      </w:r>
    </w:p>
    <w:p w14:paraId="6D628E8A" w14:textId="7F37CE1A" w:rsidR="00150BC9" w:rsidRPr="00DB5501" w:rsidRDefault="00DA1063">
      <w:pPr>
        <w:rPr>
          <w:rFonts w:ascii="Times New Roman" w:hAnsi="Times New Roman" w:cs="Times New Roman"/>
          <w:b/>
          <w:bCs/>
          <w:color w:val="00B0F0"/>
          <w:sz w:val="32"/>
          <w:szCs w:val="32"/>
          <w:shd w:val="clear" w:color="auto" w:fill="FFFFFF"/>
        </w:rPr>
      </w:pPr>
      <w:r w:rsidRPr="00DB5501">
        <w:rPr>
          <w:rFonts w:ascii="Times New Roman" w:hAnsi="Times New Roman" w:cs="Times New Roman"/>
          <w:b/>
          <w:bCs/>
          <w:color w:val="00B0F0"/>
          <w:sz w:val="32"/>
          <w:szCs w:val="32"/>
          <w:shd w:val="clear" w:color="auto" w:fill="FFFFFF"/>
        </w:rPr>
        <w:t xml:space="preserve">Set Up and Testing </w:t>
      </w:r>
    </w:p>
    <w:p w14:paraId="249ED149" w14:textId="29028EA3" w:rsidR="00DA1063" w:rsidRDefault="005020D2">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3360" behindDoc="1" locked="0" layoutInCell="1" allowOverlap="1" wp14:anchorId="60F85C98" wp14:editId="60B2EC44">
            <wp:simplePos x="0" y="0"/>
            <wp:positionH relativeFrom="column">
              <wp:posOffset>-546100</wp:posOffset>
            </wp:positionH>
            <wp:positionV relativeFrom="page">
              <wp:posOffset>5192395</wp:posOffset>
            </wp:positionV>
            <wp:extent cx="3749040" cy="2816352"/>
            <wp:effectExtent l="0" t="0" r="3810" b="3175"/>
            <wp:wrapTight wrapText="bothSides">
              <wp:wrapPolygon edited="0">
                <wp:start x="0" y="0"/>
                <wp:lineTo x="0" y="21478"/>
                <wp:lineTo x="21512" y="21478"/>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9040" cy="2816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D4F">
        <w:rPr>
          <w:rFonts w:ascii="Times New Roman" w:hAnsi="Times New Roman" w:cs="Times New Roman"/>
          <w:color w:val="000000"/>
          <w:sz w:val="28"/>
          <w:szCs w:val="28"/>
          <w:shd w:val="clear" w:color="auto" w:fill="FFFFFF"/>
        </w:rPr>
        <w:t xml:space="preserve">   </w:t>
      </w:r>
      <w:r w:rsidR="00DA1063">
        <w:rPr>
          <w:rFonts w:ascii="Times New Roman" w:hAnsi="Times New Roman" w:cs="Times New Roman"/>
          <w:color w:val="000000"/>
          <w:sz w:val="28"/>
          <w:szCs w:val="28"/>
          <w:shd w:val="clear" w:color="auto" w:fill="FFFFFF"/>
        </w:rPr>
        <w:t>I’m not a dipole fan but I wanted to see if the design I came up with employing two pairs of MFJ Hamsticks (40 and 75m) on one 1” PVC support would work.  So far so good so now I’ll try them in the vertical plane.</w:t>
      </w:r>
    </w:p>
    <w:p w14:paraId="1349944F" w14:textId="72AF3661" w:rsidR="00DA1063" w:rsidRDefault="005020D2">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2336" behindDoc="1" locked="0" layoutInCell="1" allowOverlap="1" wp14:anchorId="0E6D0E47" wp14:editId="4B1EC74B">
            <wp:simplePos x="0" y="0"/>
            <wp:positionH relativeFrom="column">
              <wp:posOffset>3575050</wp:posOffset>
            </wp:positionH>
            <wp:positionV relativeFrom="paragraph">
              <wp:posOffset>235585</wp:posOffset>
            </wp:positionV>
            <wp:extent cx="2743200" cy="2057400"/>
            <wp:effectExtent l="0" t="0" r="0" b="0"/>
            <wp:wrapTight wrapText="left">
              <wp:wrapPolygon edited="0">
                <wp:start x="0" y="0"/>
                <wp:lineTo x="0" y="21400"/>
                <wp:lineTo x="21450" y="2140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FAA4A" w14:textId="77777777" w:rsidR="005C6722" w:rsidRDefault="005C6722">
      <w:pPr>
        <w:rPr>
          <w:rFonts w:ascii="Times New Roman" w:hAnsi="Times New Roman" w:cs="Times New Roman"/>
          <w:color w:val="000000"/>
          <w:sz w:val="28"/>
          <w:szCs w:val="28"/>
          <w:shd w:val="clear" w:color="auto" w:fill="FFFFFF"/>
        </w:rPr>
      </w:pPr>
    </w:p>
    <w:p w14:paraId="691D7001" w14:textId="37393B97" w:rsidR="00DA1063" w:rsidRPr="007335A4" w:rsidRDefault="005C6722">
      <w:pPr>
        <w:rPr>
          <w:rFonts w:ascii="Times New Roman" w:hAnsi="Times New Roman" w:cs="Times New Roman"/>
          <w:b/>
          <w:bCs/>
          <w:color w:val="000000"/>
          <w:sz w:val="32"/>
          <w:szCs w:val="32"/>
          <w:shd w:val="clear" w:color="auto" w:fill="FFFFFF"/>
        </w:rPr>
      </w:pPr>
      <w:r>
        <w:rPr>
          <w:rFonts w:ascii="Times New Roman" w:hAnsi="Times New Roman" w:cs="Times New Roman"/>
          <w:color w:val="000000"/>
          <w:sz w:val="28"/>
          <w:szCs w:val="28"/>
          <w:shd w:val="clear" w:color="auto" w:fill="FFFFFF"/>
        </w:rPr>
        <w:t xml:space="preserve">               </w:t>
      </w:r>
      <w:r w:rsidRPr="007335A4">
        <w:rPr>
          <w:rFonts w:ascii="Times New Roman" w:hAnsi="Times New Roman" w:cs="Times New Roman"/>
          <w:b/>
          <w:bCs/>
          <w:color w:val="00B0F0"/>
          <w:sz w:val="32"/>
          <w:szCs w:val="32"/>
          <w:shd w:val="clear" w:color="auto" w:fill="FFFFFF"/>
        </w:rPr>
        <w:t>Horizontal Dipoles</w:t>
      </w:r>
    </w:p>
    <w:p w14:paraId="44E7173A" w14:textId="2C404EA8" w:rsidR="005020D2" w:rsidRDefault="00E2456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KL7JR “One Person Antenna raiser”</w:t>
      </w:r>
      <w:r w:rsidR="008D3FC8">
        <w:rPr>
          <w:rFonts w:ascii="Times New Roman" w:hAnsi="Times New Roman" w:cs="Times New Roman"/>
          <w:color w:val="000000"/>
          <w:sz w:val="28"/>
          <w:szCs w:val="28"/>
          <w:shd w:val="clear" w:color="auto" w:fill="FFFFFF"/>
        </w:rPr>
        <w:t>.</w:t>
      </w:r>
    </w:p>
    <w:p w14:paraId="01F9782F" w14:textId="23E7BB8E" w:rsidR="005020D2" w:rsidRDefault="005020D2">
      <w:pPr>
        <w:rPr>
          <w:rFonts w:ascii="Times New Roman" w:hAnsi="Times New Roman" w:cs="Times New Roman"/>
          <w:color w:val="000000"/>
          <w:sz w:val="28"/>
          <w:szCs w:val="28"/>
          <w:shd w:val="clear" w:color="auto" w:fill="FFFFFF"/>
        </w:rPr>
      </w:pPr>
    </w:p>
    <w:p w14:paraId="0C12FF0C" w14:textId="201006B1" w:rsidR="005020D2" w:rsidRDefault="005020D2">
      <w:pPr>
        <w:rPr>
          <w:rFonts w:ascii="Times New Roman" w:hAnsi="Times New Roman" w:cs="Times New Roman"/>
          <w:color w:val="000000"/>
          <w:sz w:val="28"/>
          <w:szCs w:val="28"/>
          <w:shd w:val="clear" w:color="auto" w:fill="FFFFFF"/>
        </w:rPr>
      </w:pPr>
    </w:p>
    <w:p w14:paraId="21DD6515" w14:textId="20FCBAD5" w:rsidR="005020D2" w:rsidRPr="00DB5501" w:rsidRDefault="005C6722">
      <w:pPr>
        <w:rPr>
          <w:rFonts w:ascii="Times New Roman" w:hAnsi="Times New Roman" w:cs="Times New Roman"/>
          <w:b/>
          <w:bCs/>
          <w:color w:val="00B0F0"/>
          <w:sz w:val="32"/>
          <w:szCs w:val="32"/>
          <w:shd w:val="clear" w:color="auto" w:fill="FFFFFF"/>
        </w:rPr>
      </w:pPr>
      <w:r w:rsidRPr="00DB5501">
        <w:rPr>
          <w:rFonts w:ascii="Times New Roman" w:hAnsi="Times New Roman" w:cs="Times New Roman"/>
          <w:b/>
          <w:bCs/>
          <w:color w:val="00B0F0"/>
          <w:sz w:val="32"/>
          <w:szCs w:val="32"/>
          <w:shd w:val="clear" w:color="auto" w:fill="FFFFFF"/>
        </w:rPr>
        <w:t>Vertical Dipoles</w:t>
      </w:r>
    </w:p>
    <w:p w14:paraId="30DB0F0F" w14:textId="4D9F0592" w:rsidR="005020D2" w:rsidRDefault="001A0235">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5408" behindDoc="1" locked="0" layoutInCell="1" allowOverlap="1" wp14:anchorId="12C80D35" wp14:editId="6C644CB5">
            <wp:simplePos x="0" y="0"/>
            <wp:positionH relativeFrom="column">
              <wp:posOffset>2743200</wp:posOffset>
            </wp:positionH>
            <wp:positionV relativeFrom="paragraph">
              <wp:posOffset>505460</wp:posOffset>
            </wp:positionV>
            <wp:extent cx="3648075" cy="2733675"/>
            <wp:effectExtent l="0" t="0" r="0" b="9525"/>
            <wp:wrapTight wrapText="left">
              <wp:wrapPolygon edited="0">
                <wp:start x="0" y="0"/>
                <wp:lineTo x="0" y="21525"/>
                <wp:lineTo x="21431" y="21525"/>
                <wp:lineTo x="214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D4F">
        <w:rPr>
          <w:rFonts w:ascii="Times New Roman" w:hAnsi="Times New Roman" w:cs="Times New Roman"/>
          <w:color w:val="000000"/>
          <w:sz w:val="28"/>
          <w:szCs w:val="28"/>
          <w:shd w:val="clear" w:color="auto" w:fill="FFFFFF"/>
        </w:rPr>
        <w:t xml:space="preserve">   </w:t>
      </w:r>
      <w:r w:rsidR="005C6722">
        <w:rPr>
          <w:rFonts w:ascii="Times New Roman" w:hAnsi="Times New Roman" w:cs="Times New Roman"/>
          <w:color w:val="000000"/>
          <w:sz w:val="28"/>
          <w:szCs w:val="28"/>
          <w:shd w:val="clear" w:color="auto" w:fill="FFFFFF"/>
        </w:rPr>
        <w:t xml:space="preserve">The first step is to resonate each aerial as a stand alone vertical then mount as a </w:t>
      </w:r>
      <w:r w:rsidR="004255D0">
        <w:rPr>
          <w:rFonts w:ascii="Times New Roman" w:hAnsi="Times New Roman" w:cs="Times New Roman"/>
          <w:color w:val="000000"/>
          <w:sz w:val="28"/>
          <w:szCs w:val="28"/>
          <w:shd w:val="clear" w:color="auto" w:fill="FFFFFF"/>
        </w:rPr>
        <w:t xml:space="preserve">horizontal or vertical </w:t>
      </w:r>
      <w:r w:rsidR="005C6722">
        <w:rPr>
          <w:rFonts w:ascii="Times New Roman" w:hAnsi="Times New Roman" w:cs="Times New Roman"/>
          <w:color w:val="000000"/>
          <w:sz w:val="28"/>
          <w:szCs w:val="28"/>
          <w:shd w:val="clear" w:color="auto" w:fill="FFFFFF"/>
        </w:rPr>
        <w:t xml:space="preserve">dipole.  </w:t>
      </w:r>
      <w:r w:rsidR="004255D0">
        <w:rPr>
          <w:rFonts w:ascii="Times New Roman" w:hAnsi="Times New Roman" w:cs="Times New Roman"/>
          <w:color w:val="000000"/>
          <w:sz w:val="28"/>
          <w:szCs w:val="28"/>
          <w:shd w:val="clear" w:color="auto" w:fill="FFFFFF"/>
        </w:rPr>
        <w:t xml:space="preserve">Your choice. I’m going with my original design for the vertical orientation for reasons stated above. </w:t>
      </w:r>
      <w:r w:rsidR="005C6722">
        <w:rPr>
          <w:rFonts w:ascii="Times New Roman" w:hAnsi="Times New Roman" w:cs="Times New Roman"/>
          <w:color w:val="000000"/>
          <w:sz w:val="28"/>
          <w:szCs w:val="28"/>
          <w:shd w:val="clear" w:color="auto" w:fill="FFFFFF"/>
        </w:rPr>
        <w:t>Now when I need to adjust the stingers I use the same measurement for each pair</w:t>
      </w:r>
      <w:r w:rsidR="004F065B">
        <w:rPr>
          <w:rFonts w:ascii="Times New Roman" w:hAnsi="Times New Roman" w:cs="Times New Roman"/>
          <w:color w:val="000000"/>
          <w:sz w:val="28"/>
          <w:szCs w:val="28"/>
          <w:shd w:val="clear" w:color="auto" w:fill="FFFFFF"/>
        </w:rPr>
        <w:t xml:space="preserve"> as a starting point</w:t>
      </w:r>
      <w:r w:rsidR="005C6722">
        <w:rPr>
          <w:rFonts w:ascii="Times New Roman" w:hAnsi="Times New Roman" w:cs="Times New Roman"/>
          <w:color w:val="000000"/>
          <w:sz w:val="28"/>
          <w:szCs w:val="28"/>
          <w:shd w:val="clear" w:color="auto" w:fill="FFFFFF"/>
        </w:rPr>
        <w:t>.</w:t>
      </w:r>
      <w:r w:rsidR="00925582">
        <w:rPr>
          <w:rFonts w:ascii="Times New Roman" w:hAnsi="Times New Roman" w:cs="Times New Roman"/>
          <w:color w:val="000000"/>
          <w:sz w:val="28"/>
          <w:szCs w:val="28"/>
          <w:shd w:val="clear" w:color="auto" w:fill="FFFFFF"/>
        </w:rPr>
        <w:t xml:space="preserve">   </w:t>
      </w:r>
    </w:p>
    <w:p w14:paraId="2007DEBB" w14:textId="10B49FAB" w:rsidR="00925582" w:rsidRDefault="001A0235">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4384" behindDoc="1" locked="0" layoutInCell="1" allowOverlap="1" wp14:anchorId="37819CBD" wp14:editId="3FB890A5">
            <wp:simplePos x="0" y="0"/>
            <wp:positionH relativeFrom="margin">
              <wp:posOffset>-698500</wp:posOffset>
            </wp:positionH>
            <wp:positionV relativeFrom="paragraph">
              <wp:posOffset>810260</wp:posOffset>
            </wp:positionV>
            <wp:extent cx="3749040" cy="2806700"/>
            <wp:effectExtent l="0" t="5080" r="0" b="0"/>
            <wp:wrapTight wrapText="right">
              <wp:wrapPolygon edited="0">
                <wp:start x="21629" y="39"/>
                <wp:lineTo x="117" y="39"/>
                <wp:lineTo x="117" y="21444"/>
                <wp:lineTo x="21629" y="21444"/>
                <wp:lineTo x="21629" y="3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74904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02CDE" w14:textId="581D8389" w:rsidR="00925582" w:rsidRDefault="00925582">
      <w:pPr>
        <w:rPr>
          <w:rFonts w:ascii="Times New Roman" w:hAnsi="Times New Roman" w:cs="Times New Roman"/>
          <w:color w:val="000000"/>
          <w:sz w:val="28"/>
          <w:szCs w:val="28"/>
          <w:shd w:val="clear" w:color="auto" w:fill="FFFFFF"/>
        </w:rPr>
      </w:pPr>
    </w:p>
    <w:p w14:paraId="7098CFE0" w14:textId="35903D64" w:rsidR="005020D2" w:rsidRDefault="005020D2">
      <w:pPr>
        <w:rPr>
          <w:noProof/>
        </w:rPr>
      </w:pPr>
    </w:p>
    <w:p w14:paraId="0AF5E1E5" w14:textId="74FC54BA" w:rsidR="007335A4" w:rsidRPr="007335A4" w:rsidRDefault="001A0235">
      <w:pPr>
        <w:rPr>
          <w:rFonts w:ascii="Times New Roman" w:hAnsi="Times New Roman" w:cs="Times New Roman"/>
          <w:b/>
          <w:bCs/>
          <w:noProof/>
          <w:sz w:val="32"/>
          <w:szCs w:val="32"/>
        </w:rPr>
      </w:pPr>
      <w:r>
        <w:rPr>
          <w:noProof/>
        </w:rPr>
        <w:t xml:space="preserve">     </w:t>
      </w:r>
      <w:r w:rsidRPr="001A0235">
        <w:rPr>
          <w:rFonts w:ascii="Times New Roman" w:hAnsi="Times New Roman" w:cs="Times New Roman"/>
          <w:noProof/>
          <w:sz w:val="32"/>
          <w:szCs w:val="32"/>
        </w:rPr>
        <w:t xml:space="preserve">  </w:t>
      </w:r>
      <w:r w:rsidRPr="007335A4">
        <w:rPr>
          <w:rFonts w:ascii="Times New Roman" w:hAnsi="Times New Roman" w:cs="Times New Roman"/>
          <w:b/>
          <w:bCs/>
          <w:noProof/>
          <w:color w:val="00B0F0"/>
          <w:sz w:val="32"/>
          <w:szCs w:val="32"/>
        </w:rPr>
        <w:t>Vertical Dipoles</w:t>
      </w:r>
      <w:r w:rsidR="007335A4" w:rsidRPr="007335A4">
        <w:rPr>
          <w:rFonts w:ascii="Times New Roman" w:hAnsi="Times New Roman" w:cs="Times New Roman"/>
          <w:b/>
          <w:bCs/>
          <w:noProof/>
          <w:color w:val="00B0F0"/>
          <w:sz w:val="32"/>
          <w:szCs w:val="32"/>
        </w:rPr>
        <w:t xml:space="preserve"> </w:t>
      </w:r>
      <w:r w:rsidR="00DB5501">
        <w:rPr>
          <w:rFonts w:ascii="Times New Roman" w:hAnsi="Times New Roman" w:cs="Times New Roman"/>
          <w:b/>
          <w:bCs/>
          <w:noProof/>
          <w:color w:val="00B0F0"/>
          <w:sz w:val="32"/>
          <w:szCs w:val="32"/>
        </w:rPr>
        <w:t>On PVC Frame</w:t>
      </w:r>
    </w:p>
    <w:p w14:paraId="01F0E8BA" w14:textId="35013909" w:rsidR="00925582" w:rsidRPr="001A0235" w:rsidRDefault="007335A4">
      <w:pPr>
        <w:rPr>
          <w:rFonts w:ascii="Times New Roman" w:hAnsi="Times New Roman" w:cs="Times New Roman"/>
          <w:noProof/>
          <w:sz w:val="32"/>
          <w:szCs w:val="32"/>
        </w:rPr>
      </w:pPr>
      <w:r>
        <w:rPr>
          <w:rFonts w:ascii="Times New Roman" w:hAnsi="Times New Roman" w:cs="Times New Roman"/>
          <w:noProof/>
          <w:sz w:val="32"/>
          <w:szCs w:val="32"/>
        </w:rPr>
        <w:t xml:space="preserve"> (I need to cut the long bolts off!)</w:t>
      </w:r>
    </w:p>
    <w:p w14:paraId="55F9317E" w14:textId="47B02C65" w:rsidR="00925582" w:rsidRDefault="001A0235">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6432" behindDoc="1" locked="0" layoutInCell="1" allowOverlap="1" wp14:anchorId="38AD1EDA" wp14:editId="28F3E97E">
            <wp:simplePos x="0" y="0"/>
            <wp:positionH relativeFrom="margin">
              <wp:posOffset>3359150</wp:posOffset>
            </wp:positionH>
            <wp:positionV relativeFrom="paragraph">
              <wp:posOffset>264795</wp:posOffset>
            </wp:positionV>
            <wp:extent cx="2806700" cy="2103120"/>
            <wp:effectExtent l="0" t="0" r="0" b="0"/>
            <wp:wrapTight wrapText="bothSides">
              <wp:wrapPolygon edited="0">
                <wp:start x="0" y="0"/>
                <wp:lineTo x="0" y="21326"/>
                <wp:lineTo x="21405" y="21326"/>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03E41" w14:textId="7EF00CFB" w:rsidR="005020D2" w:rsidRDefault="005020D2">
      <w:pPr>
        <w:rPr>
          <w:rFonts w:ascii="Times New Roman" w:hAnsi="Times New Roman" w:cs="Times New Roman"/>
          <w:color w:val="000000"/>
          <w:sz w:val="28"/>
          <w:szCs w:val="28"/>
          <w:shd w:val="clear" w:color="auto" w:fill="FFFFFF"/>
        </w:rPr>
      </w:pPr>
    </w:p>
    <w:p w14:paraId="4D4D44A1" w14:textId="1025ECA4" w:rsidR="005020D2" w:rsidRDefault="005020D2">
      <w:pPr>
        <w:rPr>
          <w:rFonts w:ascii="Times New Roman" w:hAnsi="Times New Roman" w:cs="Times New Roman"/>
          <w:color w:val="000000"/>
          <w:sz w:val="28"/>
          <w:szCs w:val="28"/>
          <w:shd w:val="clear" w:color="auto" w:fill="FFFFFF"/>
        </w:rPr>
      </w:pPr>
    </w:p>
    <w:p w14:paraId="6CF004C8" w14:textId="0580614B" w:rsidR="005020D2" w:rsidRDefault="005020D2">
      <w:pPr>
        <w:rPr>
          <w:rFonts w:ascii="Times New Roman" w:hAnsi="Times New Roman" w:cs="Times New Roman"/>
          <w:color w:val="000000"/>
          <w:sz w:val="28"/>
          <w:szCs w:val="28"/>
          <w:shd w:val="clear" w:color="auto" w:fill="FFFFFF"/>
        </w:rPr>
      </w:pPr>
    </w:p>
    <w:p w14:paraId="0EF0490E" w14:textId="3CEF6987" w:rsidR="005020D2" w:rsidRDefault="005020D2">
      <w:pPr>
        <w:rPr>
          <w:rFonts w:ascii="Times New Roman" w:hAnsi="Times New Roman" w:cs="Times New Roman"/>
          <w:color w:val="000000"/>
          <w:sz w:val="28"/>
          <w:szCs w:val="28"/>
          <w:shd w:val="clear" w:color="auto" w:fill="FFFFFF"/>
        </w:rPr>
      </w:pPr>
    </w:p>
    <w:p w14:paraId="377E8853" w14:textId="4BD8F194" w:rsidR="005020D2" w:rsidRDefault="005020D2">
      <w:pPr>
        <w:rPr>
          <w:rFonts w:ascii="Times New Roman" w:hAnsi="Times New Roman" w:cs="Times New Roman"/>
          <w:color w:val="000000"/>
          <w:sz w:val="28"/>
          <w:szCs w:val="28"/>
          <w:shd w:val="clear" w:color="auto" w:fill="FFFFFF"/>
        </w:rPr>
      </w:pPr>
    </w:p>
    <w:p w14:paraId="5CB8A2FD" w14:textId="65C75E63" w:rsidR="005C6722" w:rsidRDefault="005C6722">
      <w:pPr>
        <w:rPr>
          <w:rFonts w:ascii="Times New Roman" w:hAnsi="Times New Roman" w:cs="Times New Roman"/>
          <w:color w:val="000000"/>
          <w:sz w:val="28"/>
          <w:szCs w:val="28"/>
          <w:shd w:val="clear" w:color="auto" w:fill="FFFFFF"/>
        </w:rPr>
      </w:pPr>
    </w:p>
    <w:p w14:paraId="2C7CE1DF" w14:textId="4DF1F3B0" w:rsidR="001A0235" w:rsidRDefault="001A0235">
      <w:pPr>
        <w:rPr>
          <w:rFonts w:ascii="Times New Roman" w:hAnsi="Times New Roman" w:cs="Times New Roman"/>
          <w:color w:val="000000"/>
          <w:sz w:val="28"/>
          <w:szCs w:val="28"/>
          <w:shd w:val="clear" w:color="auto" w:fill="FFFFFF"/>
        </w:rPr>
      </w:pPr>
    </w:p>
    <w:p w14:paraId="561E924F" w14:textId="6DDFC5B3" w:rsidR="001A0235" w:rsidRDefault="001A0235">
      <w:pPr>
        <w:rPr>
          <w:rFonts w:ascii="Times New Roman" w:hAnsi="Times New Roman" w:cs="Times New Roman"/>
          <w:color w:val="000000"/>
          <w:sz w:val="28"/>
          <w:szCs w:val="28"/>
          <w:shd w:val="clear" w:color="auto" w:fill="FFFFFF"/>
        </w:rPr>
      </w:pPr>
    </w:p>
    <w:p w14:paraId="3CB05E89" w14:textId="55278702" w:rsidR="001A0235" w:rsidRDefault="001A0235">
      <w:pPr>
        <w:rPr>
          <w:rFonts w:ascii="Times New Roman" w:hAnsi="Times New Roman" w:cs="Times New Roman"/>
          <w:color w:val="000000"/>
          <w:sz w:val="28"/>
          <w:szCs w:val="28"/>
          <w:shd w:val="clear" w:color="auto" w:fill="FFFFFF"/>
        </w:rPr>
      </w:pPr>
    </w:p>
    <w:p w14:paraId="68733E60" w14:textId="75DF4455" w:rsidR="001A0235" w:rsidRDefault="00267181">
      <w:pPr>
        <w:rPr>
          <w:rFonts w:ascii="Times New Roman" w:hAnsi="Times New Roman" w:cs="Times New Roman"/>
          <w:b/>
          <w:bCs/>
          <w:color w:val="00B0F0"/>
          <w:sz w:val="32"/>
          <w:szCs w:val="32"/>
          <w:shd w:val="clear" w:color="auto" w:fill="FFFFFF"/>
        </w:rPr>
      </w:pPr>
      <w:r w:rsidRPr="00267181">
        <w:rPr>
          <w:rFonts w:ascii="Times New Roman" w:hAnsi="Times New Roman" w:cs="Times New Roman"/>
          <w:b/>
          <w:bCs/>
          <w:color w:val="00B0F0"/>
          <w:sz w:val="32"/>
          <w:szCs w:val="32"/>
          <w:shd w:val="clear" w:color="auto" w:fill="FFFFFF"/>
        </w:rPr>
        <w:t>Resonating the Aerials</w:t>
      </w:r>
    </w:p>
    <w:p w14:paraId="114D6CE3" w14:textId="75C85E15" w:rsidR="00267181" w:rsidRDefault="003439CB">
      <w:pPr>
        <w:rPr>
          <w:rFonts w:ascii="Times New Roman" w:hAnsi="Times New Roman" w:cs="Times New Roman"/>
          <w:color w:val="000000" w:themeColor="text1"/>
          <w:sz w:val="28"/>
          <w:szCs w:val="28"/>
          <w:shd w:val="clear" w:color="auto" w:fill="FFFFFF"/>
        </w:rPr>
      </w:pPr>
      <w:r w:rsidRPr="00267181">
        <w:rPr>
          <w:noProof/>
          <w:color w:val="000000" w:themeColor="text1"/>
          <w:sz w:val="28"/>
          <w:szCs w:val="28"/>
        </w:rPr>
        <w:drawing>
          <wp:anchor distT="0" distB="0" distL="114300" distR="114300" simplePos="0" relativeHeight="251667456" behindDoc="1" locked="0" layoutInCell="1" allowOverlap="1" wp14:anchorId="078AC556" wp14:editId="715A0485">
            <wp:simplePos x="0" y="0"/>
            <wp:positionH relativeFrom="column">
              <wp:posOffset>3524885</wp:posOffset>
            </wp:positionH>
            <wp:positionV relativeFrom="paragraph">
              <wp:posOffset>407670</wp:posOffset>
            </wp:positionV>
            <wp:extent cx="3145155" cy="2359025"/>
            <wp:effectExtent l="0" t="6985" r="0" b="0"/>
            <wp:wrapTight wrapText="left">
              <wp:wrapPolygon edited="0">
                <wp:start x="21648" y="64"/>
                <wp:lineTo x="192" y="64"/>
                <wp:lineTo x="192" y="21344"/>
                <wp:lineTo x="21648" y="21344"/>
                <wp:lineTo x="21648" y="6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14515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D4F">
        <w:rPr>
          <w:rFonts w:ascii="Times New Roman" w:hAnsi="Times New Roman" w:cs="Times New Roman"/>
          <w:color w:val="000000" w:themeColor="text1"/>
          <w:sz w:val="28"/>
          <w:szCs w:val="28"/>
          <w:shd w:val="clear" w:color="auto" w:fill="FFFFFF"/>
        </w:rPr>
        <w:t xml:space="preserve">   </w:t>
      </w:r>
      <w:r w:rsidR="00267181" w:rsidRPr="00267181">
        <w:rPr>
          <w:rFonts w:ascii="Times New Roman" w:hAnsi="Times New Roman" w:cs="Times New Roman"/>
          <w:color w:val="000000" w:themeColor="text1"/>
          <w:sz w:val="28"/>
          <w:szCs w:val="28"/>
          <w:shd w:val="clear" w:color="auto" w:fill="FFFFFF"/>
        </w:rPr>
        <w:t>The 40m aerials were easy to tune</w:t>
      </w:r>
      <w:r w:rsidR="00CE5D6B">
        <w:rPr>
          <w:rFonts w:ascii="Times New Roman" w:hAnsi="Times New Roman" w:cs="Times New Roman"/>
          <w:color w:val="000000" w:themeColor="text1"/>
          <w:sz w:val="28"/>
          <w:szCs w:val="28"/>
          <w:shd w:val="clear" w:color="auto" w:fill="FFFFFF"/>
        </w:rPr>
        <w:t xml:space="preserve"> as stand-alone verticals</w:t>
      </w:r>
      <w:r w:rsidR="00267181" w:rsidRPr="00267181">
        <w:rPr>
          <w:rFonts w:ascii="Times New Roman" w:hAnsi="Times New Roman" w:cs="Times New Roman"/>
          <w:color w:val="000000" w:themeColor="text1"/>
          <w:sz w:val="28"/>
          <w:szCs w:val="28"/>
          <w:shd w:val="clear" w:color="auto" w:fill="FFFFFF"/>
        </w:rPr>
        <w:t>.</w:t>
      </w:r>
      <w:r w:rsidR="00267181">
        <w:rPr>
          <w:rFonts w:ascii="Times New Roman" w:hAnsi="Times New Roman" w:cs="Times New Roman"/>
          <w:color w:val="000000" w:themeColor="text1"/>
          <w:sz w:val="28"/>
          <w:szCs w:val="28"/>
          <w:shd w:val="clear" w:color="auto" w:fill="FFFFFF"/>
        </w:rPr>
        <w:t xml:space="preserve">  After 3 “ups and down</w:t>
      </w:r>
      <w:r>
        <w:rPr>
          <w:rFonts w:ascii="Times New Roman" w:hAnsi="Times New Roman" w:cs="Times New Roman"/>
          <w:color w:val="000000" w:themeColor="text1"/>
          <w:sz w:val="28"/>
          <w:szCs w:val="28"/>
          <w:shd w:val="clear" w:color="auto" w:fill="FFFFFF"/>
        </w:rPr>
        <w:t>s</w:t>
      </w:r>
      <w:r w:rsidR="00267181">
        <w:rPr>
          <w:rFonts w:ascii="Times New Roman" w:hAnsi="Times New Roman" w:cs="Times New Roman"/>
          <w:color w:val="000000" w:themeColor="text1"/>
          <w:sz w:val="28"/>
          <w:szCs w:val="28"/>
          <w:shd w:val="clear" w:color="auto" w:fill="FFFFFF"/>
        </w:rPr>
        <w:t>” I had the SWR down to 1.2:1 on 7.</w:t>
      </w:r>
      <w:r w:rsidR="00197467">
        <w:rPr>
          <w:rFonts w:ascii="Times New Roman" w:hAnsi="Times New Roman" w:cs="Times New Roman"/>
          <w:color w:val="000000" w:themeColor="text1"/>
          <w:sz w:val="28"/>
          <w:szCs w:val="28"/>
          <w:shd w:val="clear" w:color="auto" w:fill="FFFFFF"/>
        </w:rPr>
        <w:t xml:space="preserve">230 MHz (midway between </w:t>
      </w:r>
      <w:r w:rsidR="00E24565">
        <w:rPr>
          <w:rFonts w:ascii="Times New Roman" w:hAnsi="Times New Roman" w:cs="Times New Roman"/>
          <w:color w:val="000000" w:themeColor="text1"/>
          <w:sz w:val="28"/>
          <w:szCs w:val="28"/>
          <w:shd w:val="clear" w:color="auto" w:fill="FFFFFF"/>
        </w:rPr>
        <w:t xml:space="preserve">CCN </w:t>
      </w:r>
      <w:r w:rsidR="00197467">
        <w:rPr>
          <w:rFonts w:ascii="Times New Roman" w:hAnsi="Times New Roman" w:cs="Times New Roman"/>
          <w:color w:val="000000" w:themeColor="text1"/>
          <w:sz w:val="28"/>
          <w:szCs w:val="28"/>
          <w:shd w:val="clear" w:color="auto" w:fill="FFFFFF"/>
        </w:rPr>
        <w:t>net frequencies of 7.198 and 7.268).  Resonating the 75m aerials w</w:t>
      </w:r>
      <w:r w:rsidR="004F065B">
        <w:rPr>
          <w:rFonts w:ascii="Times New Roman" w:hAnsi="Times New Roman" w:cs="Times New Roman"/>
          <w:color w:val="000000" w:themeColor="text1"/>
          <w:sz w:val="28"/>
          <w:szCs w:val="28"/>
          <w:shd w:val="clear" w:color="auto" w:fill="FFFFFF"/>
        </w:rPr>
        <w:t>as</w:t>
      </w:r>
      <w:r w:rsidR="00197467">
        <w:rPr>
          <w:rFonts w:ascii="Times New Roman" w:hAnsi="Times New Roman" w:cs="Times New Roman"/>
          <w:color w:val="000000" w:themeColor="text1"/>
          <w:sz w:val="28"/>
          <w:szCs w:val="28"/>
          <w:shd w:val="clear" w:color="auto" w:fill="FFFFFF"/>
        </w:rPr>
        <w:t xml:space="preserve"> another story, one of several times adjusting the whip tips only to see an SWR of 2.1:1 on 3.900 </w:t>
      </w:r>
      <w:r>
        <w:rPr>
          <w:rFonts w:ascii="Times New Roman" w:hAnsi="Times New Roman" w:cs="Times New Roman"/>
          <w:color w:val="000000" w:themeColor="text1"/>
          <w:sz w:val="28"/>
          <w:szCs w:val="28"/>
          <w:shd w:val="clear" w:color="auto" w:fill="FFFFFF"/>
        </w:rPr>
        <w:t>MHz as</w:t>
      </w:r>
      <w:r w:rsidR="00197467">
        <w:rPr>
          <w:rFonts w:ascii="Times New Roman" w:hAnsi="Times New Roman" w:cs="Times New Roman"/>
          <w:color w:val="000000" w:themeColor="text1"/>
          <w:sz w:val="28"/>
          <w:szCs w:val="28"/>
          <w:shd w:val="clear" w:color="auto" w:fill="FFFFFF"/>
        </w:rPr>
        <w:t xml:space="preserve"> the best I could achieve.  I suspect I didn’t have a large enough ground plane for that low of a frequency.  A pair of jumper cables (red and black) grounded the metal mast to ground.</w:t>
      </w:r>
    </w:p>
    <w:p w14:paraId="1463DC30" w14:textId="3B072A5A" w:rsidR="00CE5D6B" w:rsidRDefault="00CE5D6B">
      <w:pPr>
        <w:rPr>
          <w:rFonts w:ascii="Times New Roman" w:hAnsi="Times New Roman" w:cs="Times New Roman"/>
          <w:color w:val="000000" w:themeColor="text1"/>
          <w:sz w:val="28"/>
          <w:szCs w:val="28"/>
          <w:shd w:val="clear" w:color="auto" w:fill="FFFFFF"/>
        </w:rPr>
      </w:pPr>
    </w:p>
    <w:p w14:paraId="1CF08102" w14:textId="5191FA0D" w:rsidR="00A7459C" w:rsidRDefault="00A7459C">
      <w:pPr>
        <w:rPr>
          <w:rFonts w:ascii="Times New Roman" w:hAnsi="Times New Roman" w:cs="Times New Roman"/>
          <w:color w:val="000000" w:themeColor="text1"/>
          <w:sz w:val="28"/>
          <w:szCs w:val="28"/>
          <w:shd w:val="clear" w:color="auto" w:fill="FFFFFF"/>
        </w:rPr>
      </w:pPr>
    </w:p>
    <w:p w14:paraId="683293C5" w14:textId="77777777" w:rsidR="00A7459C" w:rsidRDefault="00A7459C">
      <w:pPr>
        <w:rPr>
          <w:rFonts w:ascii="Times New Roman" w:hAnsi="Times New Roman" w:cs="Times New Roman"/>
          <w:color w:val="000000" w:themeColor="text1"/>
          <w:sz w:val="28"/>
          <w:szCs w:val="28"/>
          <w:shd w:val="clear" w:color="auto" w:fill="FFFFFF"/>
        </w:rPr>
      </w:pPr>
    </w:p>
    <w:p w14:paraId="36CE448B" w14:textId="77777777" w:rsidR="00602F5B" w:rsidRDefault="00602F5B">
      <w:pPr>
        <w:rPr>
          <w:rFonts w:ascii="Times New Roman" w:hAnsi="Times New Roman" w:cs="Times New Roman"/>
          <w:color w:val="000000" w:themeColor="text1"/>
          <w:sz w:val="28"/>
          <w:szCs w:val="28"/>
          <w:shd w:val="clear" w:color="auto" w:fill="FFFFFF"/>
        </w:rPr>
      </w:pPr>
    </w:p>
    <w:p w14:paraId="4599ACBB" w14:textId="21A8C109" w:rsidR="00CE5D6B" w:rsidRDefault="00602F5B">
      <w:pPr>
        <w:rPr>
          <w:rFonts w:ascii="Times New Roman" w:hAnsi="Times New Roman" w:cs="Times New Roman"/>
          <w:color w:val="000000" w:themeColor="text1"/>
          <w:sz w:val="28"/>
          <w:szCs w:val="28"/>
          <w:shd w:val="clear" w:color="auto" w:fill="FFFFFF"/>
        </w:rPr>
      </w:pPr>
      <w:r>
        <w:rPr>
          <w:noProof/>
        </w:rPr>
        <w:drawing>
          <wp:anchor distT="0" distB="0" distL="114300" distR="114300" simplePos="0" relativeHeight="251668480" behindDoc="1" locked="0" layoutInCell="1" allowOverlap="1" wp14:anchorId="43C639AD" wp14:editId="60EFED0C">
            <wp:simplePos x="0" y="0"/>
            <wp:positionH relativeFrom="column">
              <wp:posOffset>-200660</wp:posOffset>
            </wp:positionH>
            <wp:positionV relativeFrom="paragraph">
              <wp:posOffset>1087755</wp:posOffset>
            </wp:positionV>
            <wp:extent cx="2669540" cy="2002155"/>
            <wp:effectExtent l="0" t="9208" r="7303" b="7302"/>
            <wp:wrapTight wrapText="right">
              <wp:wrapPolygon edited="0">
                <wp:start x="21675" y="99"/>
                <wp:lineTo x="95" y="99"/>
                <wp:lineTo x="95" y="21473"/>
                <wp:lineTo x="21675" y="21473"/>
                <wp:lineTo x="21675" y="9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66954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D4F">
        <w:rPr>
          <w:rFonts w:ascii="Times New Roman" w:hAnsi="Times New Roman" w:cs="Times New Roman"/>
          <w:color w:val="000000" w:themeColor="text1"/>
          <w:sz w:val="28"/>
          <w:szCs w:val="28"/>
          <w:shd w:val="clear" w:color="auto" w:fill="FFFFFF"/>
        </w:rPr>
        <w:t xml:space="preserve">   Next,</w:t>
      </w:r>
      <w:r w:rsidR="00CE5D6B">
        <w:rPr>
          <w:rFonts w:ascii="Times New Roman" w:hAnsi="Times New Roman" w:cs="Times New Roman"/>
          <w:color w:val="000000" w:themeColor="text1"/>
          <w:sz w:val="28"/>
          <w:szCs w:val="28"/>
          <w:shd w:val="clear" w:color="auto" w:fill="FFFFFF"/>
        </w:rPr>
        <w:t xml:space="preserve"> I mounted the aerials as vertical dipoles and took readings </w:t>
      </w:r>
      <w:r w:rsidR="004F065B">
        <w:rPr>
          <w:rFonts w:ascii="Times New Roman" w:hAnsi="Times New Roman" w:cs="Times New Roman"/>
          <w:color w:val="000000" w:themeColor="text1"/>
          <w:sz w:val="28"/>
          <w:szCs w:val="28"/>
          <w:shd w:val="clear" w:color="auto" w:fill="FFFFFF"/>
        </w:rPr>
        <w:t xml:space="preserve">again </w:t>
      </w:r>
      <w:r w:rsidR="00CE5D6B">
        <w:rPr>
          <w:rFonts w:ascii="Times New Roman" w:hAnsi="Times New Roman" w:cs="Times New Roman"/>
          <w:color w:val="000000" w:themeColor="text1"/>
          <w:sz w:val="28"/>
          <w:szCs w:val="28"/>
          <w:shd w:val="clear" w:color="auto" w:fill="FFFFFF"/>
        </w:rPr>
        <w:t>using my MFJ 259D analyzer.  Much to my surprise 75m was much easier to resonate.</w:t>
      </w:r>
      <w:r w:rsidR="00A331B1">
        <w:rPr>
          <w:rFonts w:ascii="Times New Roman" w:hAnsi="Times New Roman" w:cs="Times New Roman"/>
          <w:color w:val="000000" w:themeColor="text1"/>
          <w:sz w:val="28"/>
          <w:szCs w:val="28"/>
          <w:shd w:val="clear" w:color="auto" w:fill="FFFFFF"/>
        </w:rPr>
        <w:t xml:space="preserve">  The</w:t>
      </w:r>
      <w:r w:rsidR="00CE5D6B">
        <w:rPr>
          <w:rFonts w:ascii="Times New Roman" w:hAnsi="Times New Roman" w:cs="Times New Roman"/>
          <w:color w:val="000000" w:themeColor="text1"/>
          <w:sz w:val="28"/>
          <w:szCs w:val="28"/>
          <w:shd w:val="clear" w:color="auto" w:fill="FFFFFF"/>
        </w:rPr>
        <w:t xml:space="preserve"> SWR </w:t>
      </w:r>
      <w:r w:rsidR="00A331B1">
        <w:rPr>
          <w:rFonts w:ascii="Times New Roman" w:hAnsi="Times New Roman" w:cs="Times New Roman"/>
          <w:color w:val="000000" w:themeColor="text1"/>
          <w:sz w:val="28"/>
          <w:szCs w:val="28"/>
          <w:shd w:val="clear" w:color="auto" w:fill="FFFFFF"/>
        </w:rPr>
        <w:t xml:space="preserve">was </w:t>
      </w:r>
      <w:r w:rsidR="00CE5D6B">
        <w:rPr>
          <w:rFonts w:ascii="Times New Roman" w:hAnsi="Times New Roman" w:cs="Times New Roman"/>
          <w:color w:val="000000" w:themeColor="text1"/>
          <w:sz w:val="28"/>
          <w:szCs w:val="28"/>
          <w:shd w:val="clear" w:color="auto" w:fill="FFFFFF"/>
        </w:rPr>
        <w:t>1.</w:t>
      </w:r>
      <w:r w:rsidR="004F065B">
        <w:rPr>
          <w:rFonts w:ascii="Times New Roman" w:hAnsi="Times New Roman" w:cs="Times New Roman"/>
          <w:color w:val="000000" w:themeColor="text1"/>
          <w:sz w:val="28"/>
          <w:szCs w:val="28"/>
          <w:shd w:val="clear" w:color="auto" w:fill="FFFFFF"/>
        </w:rPr>
        <w:t>3</w:t>
      </w:r>
      <w:r w:rsidR="00CE5D6B">
        <w:rPr>
          <w:rFonts w:ascii="Times New Roman" w:hAnsi="Times New Roman" w:cs="Times New Roman"/>
          <w:color w:val="000000" w:themeColor="text1"/>
          <w:sz w:val="28"/>
          <w:szCs w:val="28"/>
          <w:shd w:val="clear" w:color="auto" w:fill="FFFFFF"/>
        </w:rPr>
        <w:t xml:space="preserve">:1 on 7.230 </w:t>
      </w:r>
      <w:r w:rsidR="00884D4F">
        <w:rPr>
          <w:rFonts w:ascii="Times New Roman" w:hAnsi="Times New Roman" w:cs="Times New Roman"/>
          <w:color w:val="000000" w:themeColor="text1"/>
          <w:sz w:val="28"/>
          <w:szCs w:val="28"/>
          <w:shd w:val="clear" w:color="auto" w:fill="FFFFFF"/>
        </w:rPr>
        <w:t>MHz</w:t>
      </w:r>
      <w:r w:rsidR="00CE5D6B">
        <w:rPr>
          <w:rFonts w:ascii="Times New Roman" w:hAnsi="Times New Roman" w:cs="Times New Roman"/>
          <w:color w:val="000000" w:themeColor="text1"/>
          <w:sz w:val="28"/>
          <w:szCs w:val="28"/>
          <w:shd w:val="clear" w:color="auto" w:fill="FFFFFF"/>
        </w:rPr>
        <w:t xml:space="preserve">  This was good enough for me</w:t>
      </w:r>
      <w:r w:rsidR="00A331B1">
        <w:rPr>
          <w:rFonts w:ascii="Times New Roman" w:hAnsi="Times New Roman" w:cs="Times New Roman"/>
          <w:color w:val="000000" w:themeColor="text1"/>
          <w:sz w:val="28"/>
          <w:szCs w:val="28"/>
          <w:shd w:val="clear" w:color="auto" w:fill="FFFFFF"/>
        </w:rPr>
        <w:t>.  Forty meters was a bear cat to tune.  I was down to moving the tips in or out at ¼” a t</w:t>
      </w:r>
      <w:r w:rsidR="00A7459C">
        <w:rPr>
          <w:rFonts w:ascii="Times New Roman" w:hAnsi="Times New Roman" w:cs="Times New Roman"/>
          <w:color w:val="000000" w:themeColor="text1"/>
          <w:sz w:val="28"/>
          <w:szCs w:val="28"/>
          <w:shd w:val="clear" w:color="auto" w:fill="FFFFFF"/>
        </w:rPr>
        <w:t>ime</w:t>
      </w:r>
      <w:r w:rsidR="00A331B1">
        <w:rPr>
          <w:rFonts w:ascii="Times New Roman" w:hAnsi="Times New Roman" w:cs="Times New Roman"/>
          <w:color w:val="000000" w:themeColor="text1"/>
          <w:sz w:val="28"/>
          <w:szCs w:val="28"/>
          <w:shd w:val="clear" w:color="auto" w:fill="FFFFFF"/>
        </w:rPr>
        <w:t>.  On 7.230 MHz the best SWR I could achieve was 1.7:1.  R and X numbers were good as in all readings I took.  Using the aerials in this configuration proved the bandwidth was very narrow</w:t>
      </w:r>
      <w:r>
        <w:rPr>
          <w:rFonts w:ascii="Times New Roman" w:hAnsi="Times New Roman" w:cs="Times New Roman"/>
          <w:color w:val="000000" w:themeColor="text1"/>
          <w:sz w:val="28"/>
          <w:szCs w:val="28"/>
          <w:shd w:val="clear" w:color="auto" w:fill="FFFFFF"/>
        </w:rPr>
        <w:t>.  That’s where tuners come to play</w:t>
      </w:r>
      <w:r w:rsidR="004F065B">
        <w:rPr>
          <w:rFonts w:ascii="Times New Roman" w:hAnsi="Times New Roman" w:cs="Times New Roman"/>
          <w:color w:val="000000" w:themeColor="text1"/>
          <w:sz w:val="28"/>
          <w:szCs w:val="28"/>
          <w:shd w:val="clear" w:color="auto" w:fill="FFFFFF"/>
        </w:rPr>
        <w:t xml:space="preserve"> as background conditions will vary from location to location</w:t>
      </w:r>
      <w:r>
        <w:rPr>
          <w:rFonts w:ascii="Times New Roman" w:hAnsi="Times New Roman" w:cs="Times New Roman"/>
          <w:color w:val="000000" w:themeColor="text1"/>
          <w:sz w:val="28"/>
          <w:szCs w:val="28"/>
          <w:shd w:val="clear" w:color="auto" w:fill="FFFFFF"/>
        </w:rPr>
        <w:t>.</w:t>
      </w:r>
    </w:p>
    <w:p w14:paraId="4B15FFB4" w14:textId="77777777" w:rsidR="004F065B" w:rsidRPr="00267181" w:rsidRDefault="004F065B">
      <w:pPr>
        <w:rPr>
          <w:rFonts w:ascii="Times New Roman" w:hAnsi="Times New Roman" w:cs="Times New Roman"/>
          <w:color w:val="000000" w:themeColor="text1"/>
          <w:sz w:val="28"/>
          <w:szCs w:val="28"/>
          <w:shd w:val="clear" w:color="auto" w:fill="FFFFFF"/>
        </w:rPr>
      </w:pPr>
    </w:p>
    <w:p w14:paraId="5D164006" w14:textId="0B93E036" w:rsidR="001A0235" w:rsidRDefault="001A0235">
      <w:pPr>
        <w:rPr>
          <w:rFonts w:ascii="Times New Roman" w:hAnsi="Times New Roman" w:cs="Times New Roman"/>
          <w:color w:val="000000" w:themeColor="text1"/>
          <w:sz w:val="28"/>
          <w:szCs w:val="28"/>
          <w:shd w:val="clear" w:color="auto" w:fill="FFFFFF"/>
        </w:rPr>
      </w:pPr>
    </w:p>
    <w:p w14:paraId="457D880E" w14:textId="7BD94C89" w:rsidR="00CE5D6B" w:rsidRDefault="00CE5D6B">
      <w:pPr>
        <w:rPr>
          <w:rFonts w:ascii="Times New Roman" w:hAnsi="Times New Roman" w:cs="Times New Roman"/>
          <w:color w:val="000000" w:themeColor="text1"/>
          <w:sz w:val="28"/>
          <w:szCs w:val="28"/>
          <w:shd w:val="clear" w:color="auto" w:fill="FFFFFF"/>
        </w:rPr>
      </w:pPr>
    </w:p>
    <w:p w14:paraId="5A5A2099" w14:textId="4EA17F19" w:rsidR="00CE5D6B" w:rsidRDefault="00CE5D6B">
      <w:pPr>
        <w:rPr>
          <w:rFonts w:ascii="Times New Roman" w:hAnsi="Times New Roman" w:cs="Times New Roman"/>
          <w:color w:val="000000" w:themeColor="text1"/>
          <w:sz w:val="28"/>
          <w:szCs w:val="28"/>
          <w:shd w:val="clear" w:color="auto" w:fill="FFFFFF"/>
        </w:rPr>
      </w:pPr>
    </w:p>
    <w:p w14:paraId="4B9DDD0F" w14:textId="75E399ED" w:rsidR="00136603" w:rsidRDefault="00136603">
      <w:pPr>
        <w:rPr>
          <w:rFonts w:ascii="Times New Roman" w:hAnsi="Times New Roman" w:cs="Times New Roman"/>
          <w:b/>
          <w:bCs/>
          <w:color w:val="00B0F0"/>
          <w:sz w:val="32"/>
          <w:szCs w:val="32"/>
          <w:shd w:val="clear" w:color="auto" w:fill="FFFFFF"/>
        </w:rPr>
      </w:pPr>
      <w:r w:rsidRPr="00DB5501">
        <w:rPr>
          <w:rFonts w:ascii="Times New Roman" w:hAnsi="Times New Roman" w:cs="Times New Roman"/>
          <w:b/>
          <w:bCs/>
          <w:color w:val="00B0F0"/>
          <w:sz w:val="32"/>
          <w:szCs w:val="32"/>
          <w:shd w:val="clear" w:color="auto" w:fill="FFFFFF"/>
        </w:rPr>
        <w:t xml:space="preserve">Vertical </w:t>
      </w:r>
      <w:r w:rsidR="003043B5">
        <w:rPr>
          <w:rFonts w:ascii="Times New Roman" w:hAnsi="Times New Roman" w:cs="Times New Roman"/>
          <w:b/>
          <w:bCs/>
          <w:color w:val="00B0F0"/>
          <w:sz w:val="32"/>
          <w:szCs w:val="32"/>
          <w:shd w:val="clear" w:color="auto" w:fill="FFFFFF"/>
        </w:rPr>
        <w:t xml:space="preserve">Dipoles </w:t>
      </w:r>
      <w:r w:rsidRPr="00DB5501">
        <w:rPr>
          <w:rFonts w:ascii="Times New Roman" w:hAnsi="Times New Roman" w:cs="Times New Roman"/>
          <w:b/>
          <w:bCs/>
          <w:color w:val="00B0F0"/>
          <w:sz w:val="32"/>
          <w:szCs w:val="32"/>
          <w:shd w:val="clear" w:color="auto" w:fill="FFFFFF"/>
        </w:rPr>
        <w:t xml:space="preserve">From </w:t>
      </w:r>
      <w:r w:rsidR="004E0D0C">
        <w:rPr>
          <w:rFonts w:ascii="Times New Roman" w:hAnsi="Times New Roman" w:cs="Times New Roman"/>
          <w:b/>
          <w:bCs/>
          <w:color w:val="00B0F0"/>
          <w:sz w:val="32"/>
          <w:szCs w:val="32"/>
          <w:shd w:val="clear" w:color="auto" w:fill="FFFFFF"/>
        </w:rPr>
        <w:t>Sesquicentennial State Park in Columbia, SC</w:t>
      </w:r>
    </w:p>
    <w:p w14:paraId="2050BA3A" w14:textId="1441267F" w:rsidR="0040095D" w:rsidRDefault="00A325FC">
      <w:pPr>
        <w:rPr>
          <w:rFonts w:ascii="Times New Roman" w:hAnsi="Times New Roman" w:cs="Times New Roman"/>
          <w:color w:val="000000" w:themeColor="text1"/>
          <w:sz w:val="28"/>
          <w:szCs w:val="28"/>
          <w:shd w:val="clear" w:color="auto" w:fill="FFFFFF"/>
        </w:rPr>
      </w:pPr>
      <w:r>
        <w:rPr>
          <w:noProof/>
        </w:rPr>
        <w:drawing>
          <wp:anchor distT="0" distB="0" distL="114300" distR="114300" simplePos="0" relativeHeight="251670528" behindDoc="1" locked="0" layoutInCell="1" allowOverlap="1" wp14:anchorId="0E11C582" wp14:editId="049F695A">
            <wp:simplePos x="0" y="0"/>
            <wp:positionH relativeFrom="margin">
              <wp:align>left</wp:align>
            </wp:positionH>
            <wp:positionV relativeFrom="paragraph">
              <wp:posOffset>1042670</wp:posOffset>
            </wp:positionV>
            <wp:extent cx="3117850" cy="2340610"/>
            <wp:effectExtent l="7620" t="0" r="0" b="0"/>
            <wp:wrapTight wrapText="right">
              <wp:wrapPolygon edited="0">
                <wp:start x="21547" y="-70"/>
                <wp:lineTo x="167" y="-70"/>
                <wp:lineTo x="167" y="21377"/>
                <wp:lineTo x="21547" y="21377"/>
                <wp:lineTo x="21547" y="-7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11785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47A">
        <w:rPr>
          <w:rFonts w:ascii="Times New Roman" w:hAnsi="Times New Roman" w:cs="Times New Roman"/>
          <w:color w:val="000000" w:themeColor="text1"/>
          <w:sz w:val="28"/>
          <w:szCs w:val="28"/>
          <w:shd w:val="clear" w:color="auto" w:fill="FFFFFF"/>
        </w:rPr>
        <w:t xml:space="preserve">   </w:t>
      </w:r>
      <w:r w:rsidR="003043B5" w:rsidRPr="003043B5">
        <w:rPr>
          <w:rFonts w:ascii="Times New Roman" w:hAnsi="Times New Roman" w:cs="Times New Roman"/>
          <w:color w:val="000000" w:themeColor="text1"/>
          <w:sz w:val="28"/>
          <w:szCs w:val="28"/>
          <w:shd w:val="clear" w:color="auto" w:fill="FFFFFF"/>
        </w:rPr>
        <w:t xml:space="preserve">Before we head for the Florida National Parks I wanted to test the </w:t>
      </w:r>
      <w:r w:rsidR="003043B5">
        <w:rPr>
          <w:rFonts w:ascii="Times New Roman" w:hAnsi="Times New Roman" w:cs="Times New Roman"/>
          <w:color w:val="000000" w:themeColor="text1"/>
          <w:sz w:val="28"/>
          <w:szCs w:val="28"/>
          <w:shd w:val="clear" w:color="auto" w:fill="FFFFFF"/>
        </w:rPr>
        <w:t xml:space="preserve">performance of the </w:t>
      </w:r>
      <w:r w:rsidR="003043B5" w:rsidRPr="003043B5">
        <w:rPr>
          <w:rFonts w:ascii="Times New Roman" w:hAnsi="Times New Roman" w:cs="Times New Roman"/>
          <w:color w:val="000000" w:themeColor="text1"/>
          <w:sz w:val="28"/>
          <w:szCs w:val="28"/>
          <w:shd w:val="clear" w:color="auto" w:fill="FFFFFF"/>
        </w:rPr>
        <w:t>ver</w:t>
      </w:r>
      <w:r w:rsidR="003043B5">
        <w:rPr>
          <w:rFonts w:ascii="Times New Roman" w:hAnsi="Times New Roman" w:cs="Times New Roman"/>
          <w:color w:val="000000" w:themeColor="text1"/>
          <w:sz w:val="28"/>
          <w:szCs w:val="28"/>
          <w:shd w:val="clear" w:color="auto" w:fill="FFFFFF"/>
        </w:rPr>
        <w:t>tical dipoles.</w:t>
      </w:r>
      <w:r w:rsidR="0040095D">
        <w:rPr>
          <w:rFonts w:ascii="Times New Roman" w:hAnsi="Times New Roman" w:cs="Times New Roman"/>
          <w:color w:val="000000" w:themeColor="text1"/>
          <w:sz w:val="28"/>
          <w:szCs w:val="28"/>
          <w:shd w:val="clear" w:color="auto" w:fill="FFFFFF"/>
        </w:rPr>
        <w:t xml:space="preserve">  I managed to work AA0ZP, W0MYZ, KB8UEY/p OH, AG5T, AC2MT and a few others on </w:t>
      </w:r>
      <w:r>
        <w:rPr>
          <w:rFonts w:ascii="Times New Roman" w:hAnsi="Times New Roman" w:cs="Times New Roman"/>
          <w:color w:val="000000" w:themeColor="text1"/>
          <w:sz w:val="28"/>
          <w:szCs w:val="28"/>
          <w:shd w:val="clear" w:color="auto" w:fill="FFFFFF"/>
        </w:rPr>
        <w:t xml:space="preserve">75m with respectable signals.  The PVC mast left a lot to be desired so back to the drawing board for that.  As stand-alone verticals mounted about 15 feet high I worked many other CCNers on 40 and 20m.  My old EFHW modified for 160m netted me KB8UEY/p OH, W9WWG, K4JEL, K7HU, KR9G, KB1XP, </w:t>
      </w:r>
      <w:r w:rsidR="00EA006F">
        <w:rPr>
          <w:rFonts w:ascii="Times New Roman" w:hAnsi="Times New Roman" w:cs="Times New Roman"/>
          <w:color w:val="000000" w:themeColor="text1"/>
          <w:sz w:val="28"/>
          <w:szCs w:val="28"/>
          <w:shd w:val="clear" w:color="auto" w:fill="FFFFFF"/>
        </w:rPr>
        <w:t>KF4YI, KN4LEL, AC2MT and a few others on the 160m Late Net.  My noise floor was only S3!</w:t>
      </w:r>
    </w:p>
    <w:p w14:paraId="3D67E80A" w14:textId="226E82DF" w:rsidR="00A325FC" w:rsidRPr="003043B5" w:rsidRDefault="007C121E">
      <w:pPr>
        <w:rPr>
          <w:rFonts w:ascii="Times New Roman" w:hAnsi="Times New Roman" w:cs="Times New Roman"/>
          <w:color w:val="000000" w:themeColor="text1"/>
          <w:sz w:val="28"/>
          <w:szCs w:val="28"/>
          <w:shd w:val="clear" w:color="auto" w:fill="FFFFFF"/>
        </w:rPr>
      </w:pPr>
      <w:r>
        <w:rPr>
          <w:noProof/>
        </w:rPr>
        <w:drawing>
          <wp:anchor distT="0" distB="0" distL="114300" distR="114300" simplePos="0" relativeHeight="251671552" behindDoc="1" locked="0" layoutInCell="1" allowOverlap="1" wp14:anchorId="1E18D453" wp14:editId="77FC4551">
            <wp:simplePos x="0" y="0"/>
            <wp:positionH relativeFrom="column">
              <wp:posOffset>2952750</wp:posOffset>
            </wp:positionH>
            <wp:positionV relativeFrom="page">
              <wp:posOffset>3803650</wp:posOffset>
            </wp:positionV>
            <wp:extent cx="2934970" cy="2194560"/>
            <wp:effectExtent l="0" t="0" r="0" b="0"/>
            <wp:wrapTight wrapText="left">
              <wp:wrapPolygon edited="0">
                <wp:start x="0" y="0"/>
                <wp:lineTo x="0" y="21375"/>
                <wp:lineTo x="21450" y="21375"/>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97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8C17A" w14:textId="41B6AC06" w:rsidR="00136603" w:rsidRPr="003043B5" w:rsidRDefault="00EA006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Picnic tables often become my personal work bench.  I had antenna masts for several different antennas</w:t>
      </w:r>
      <w:r w:rsidR="00F95255">
        <w:rPr>
          <w:rFonts w:ascii="Times New Roman" w:hAnsi="Times New Roman" w:cs="Times New Roman"/>
          <w:color w:val="000000" w:themeColor="text1"/>
          <w:sz w:val="28"/>
          <w:szCs w:val="28"/>
          <w:shd w:val="clear" w:color="auto" w:fill="FFFFFF"/>
        </w:rPr>
        <w:t xml:space="preserve"> to assist in my experimenting.</w:t>
      </w:r>
    </w:p>
    <w:p w14:paraId="07E429A8" w14:textId="77777777" w:rsidR="00437E65" w:rsidRDefault="00437E65">
      <w:pPr>
        <w:rPr>
          <w:rFonts w:ascii="Times New Roman" w:hAnsi="Times New Roman" w:cs="Times New Roman"/>
          <w:b/>
          <w:bCs/>
          <w:color w:val="0070C0"/>
          <w:sz w:val="28"/>
          <w:szCs w:val="28"/>
          <w:shd w:val="clear" w:color="auto" w:fill="FFFFFF"/>
        </w:rPr>
      </w:pPr>
    </w:p>
    <w:p w14:paraId="22E98FF1" w14:textId="172F2D29" w:rsidR="00136603" w:rsidRDefault="00437E65">
      <w:pPr>
        <w:rPr>
          <w:rFonts w:ascii="Times New Roman" w:hAnsi="Times New Roman" w:cs="Times New Roman"/>
          <w:color w:val="000000"/>
          <w:sz w:val="28"/>
          <w:szCs w:val="28"/>
          <w:shd w:val="clear" w:color="auto" w:fill="FFFFFF"/>
        </w:rPr>
      </w:pPr>
      <w:r w:rsidRPr="00437E65">
        <w:rPr>
          <w:b/>
          <w:bCs/>
          <w:noProof/>
          <w:color w:val="0070C0"/>
        </w:rPr>
        <w:lastRenderedPageBreak/>
        <w:drawing>
          <wp:anchor distT="0" distB="0" distL="114300" distR="114300" simplePos="0" relativeHeight="251672576" behindDoc="1" locked="0" layoutInCell="1" allowOverlap="1" wp14:anchorId="3DBFB7AF" wp14:editId="43884710">
            <wp:simplePos x="0" y="0"/>
            <wp:positionH relativeFrom="column">
              <wp:posOffset>4052570</wp:posOffset>
            </wp:positionH>
            <wp:positionV relativeFrom="paragraph">
              <wp:posOffset>394335</wp:posOffset>
            </wp:positionV>
            <wp:extent cx="2185416" cy="1636776"/>
            <wp:effectExtent l="7620" t="0" r="0" b="0"/>
            <wp:wrapTight wrapText="left">
              <wp:wrapPolygon edited="0">
                <wp:start x="21525" y="-101"/>
                <wp:lineTo x="245" y="-101"/>
                <wp:lineTo x="245" y="21273"/>
                <wp:lineTo x="21525" y="21273"/>
                <wp:lineTo x="21525" y="-10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185416" cy="1636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21E" w:rsidRPr="00437E65">
        <w:rPr>
          <w:b/>
          <w:bCs/>
          <w:noProof/>
          <w:color w:val="0070C0"/>
        </w:rPr>
        <w:drawing>
          <wp:anchor distT="0" distB="0" distL="114300" distR="114300" simplePos="0" relativeHeight="251673600" behindDoc="1" locked="0" layoutInCell="1" allowOverlap="1" wp14:anchorId="5695D7E4" wp14:editId="46738B72">
            <wp:simplePos x="0" y="0"/>
            <wp:positionH relativeFrom="column">
              <wp:posOffset>-301625</wp:posOffset>
            </wp:positionH>
            <wp:positionV relativeFrom="paragraph">
              <wp:posOffset>345440</wp:posOffset>
            </wp:positionV>
            <wp:extent cx="2267585" cy="1700530"/>
            <wp:effectExtent l="0" t="2222" r="0" b="0"/>
            <wp:wrapTight wrapText="bothSides">
              <wp:wrapPolygon edited="0">
                <wp:start x="21621" y="28"/>
                <wp:lineTo x="209" y="28"/>
                <wp:lineTo x="209" y="21322"/>
                <wp:lineTo x="21621" y="21322"/>
                <wp:lineTo x="21621"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26758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21E" w:rsidRPr="00437E65">
        <w:rPr>
          <w:rFonts w:ascii="Times New Roman" w:hAnsi="Times New Roman" w:cs="Times New Roman"/>
          <w:b/>
          <w:bCs/>
          <w:color w:val="0070C0"/>
          <w:sz w:val="28"/>
          <w:szCs w:val="28"/>
          <w:shd w:val="clear" w:color="auto" w:fill="FFFFFF"/>
        </w:rPr>
        <w:t>OPAR</w:t>
      </w:r>
      <w:r w:rsidR="007C121E">
        <w:rPr>
          <w:rFonts w:ascii="Times New Roman" w:hAnsi="Times New Roman" w:cs="Times New Roman"/>
          <w:color w:val="000000"/>
          <w:sz w:val="28"/>
          <w:szCs w:val="28"/>
          <w:shd w:val="clear" w:color="auto" w:fill="FFFFFF"/>
        </w:rPr>
        <w:t xml:space="preserve"> comes in handy for larger and heavier antennas I u</w:t>
      </w:r>
      <w:r>
        <w:rPr>
          <w:rFonts w:ascii="Times New Roman" w:hAnsi="Times New Roman" w:cs="Times New Roman"/>
          <w:color w:val="000000"/>
          <w:sz w:val="28"/>
          <w:szCs w:val="28"/>
          <w:shd w:val="clear" w:color="auto" w:fill="FFFFFF"/>
        </w:rPr>
        <w:t>se.  Painters pole (right) lashed to picnic table holds up my EFHW aerial as it ascends up about 40 feet to an old oak tree.</w:t>
      </w:r>
    </w:p>
    <w:p w14:paraId="47112C31" w14:textId="63E7EB6C" w:rsidR="00136603" w:rsidRDefault="00136603">
      <w:pPr>
        <w:rPr>
          <w:rFonts w:ascii="Times New Roman" w:hAnsi="Times New Roman" w:cs="Times New Roman"/>
          <w:color w:val="000000"/>
          <w:sz w:val="28"/>
          <w:szCs w:val="28"/>
          <w:shd w:val="clear" w:color="auto" w:fill="FFFFFF"/>
        </w:rPr>
      </w:pPr>
    </w:p>
    <w:p w14:paraId="02E14C6F" w14:textId="63D749A9" w:rsidR="00136603" w:rsidRDefault="0040095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5531CC9B" w14:textId="7CD31BAC" w:rsidR="0040095D" w:rsidRDefault="0040095D">
      <w:pPr>
        <w:rPr>
          <w:rFonts w:ascii="Times New Roman" w:hAnsi="Times New Roman" w:cs="Times New Roman"/>
          <w:color w:val="000000"/>
          <w:sz w:val="28"/>
          <w:szCs w:val="28"/>
          <w:shd w:val="clear" w:color="auto" w:fill="FFFFFF"/>
        </w:rPr>
      </w:pPr>
    </w:p>
    <w:p w14:paraId="16EC6F83" w14:textId="282F37CB" w:rsidR="0040095D" w:rsidRDefault="0040095D">
      <w:pPr>
        <w:rPr>
          <w:rFonts w:ascii="Times New Roman" w:hAnsi="Times New Roman" w:cs="Times New Roman"/>
          <w:color w:val="000000"/>
          <w:sz w:val="28"/>
          <w:szCs w:val="28"/>
          <w:shd w:val="clear" w:color="auto" w:fill="FFFFFF"/>
        </w:rPr>
      </w:pPr>
    </w:p>
    <w:p w14:paraId="367C350C" w14:textId="77777777" w:rsidR="00AC3E13" w:rsidRDefault="00AC3E13">
      <w:pPr>
        <w:rPr>
          <w:rFonts w:ascii="Times New Roman" w:hAnsi="Times New Roman" w:cs="Times New Roman"/>
          <w:color w:val="000000"/>
          <w:sz w:val="28"/>
          <w:szCs w:val="28"/>
          <w:shd w:val="clear" w:color="auto" w:fill="FFFFFF"/>
        </w:rPr>
      </w:pPr>
    </w:p>
    <w:p w14:paraId="5912FB4A" w14:textId="1ED4C6B8" w:rsidR="00136603" w:rsidRPr="00147DF9" w:rsidRDefault="00147DF9">
      <w:pPr>
        <w:rPr>
          <w:rFonts w:ascii="Times New Roman" w:hAnsi="Times New Roman" w:cs="Times New Roman"/>
          <w:b/>
          <w:bCs/>
          <w:color w:val="00B0F0"/>
          <w:sz w:val="28"/>
          <w:szCs w:val="28"/>
          <w:shd w:val="clear" w:color="auto" w:fill="FFFFFF"/>
        </w:rPr>
      </w:pPr>
      <w:r w:rsidRPr="00147DF9">
        <w:rPr>
          <w:rFonts w:ascii="Times New Roman" w:hAnsi="Times New Roman" w:cs="Times New Roman"/>
          <w:b/>
          <w:bCs/>
          <w:color w:val="00B0F0"/>
          <w:sz w:val="28"/>
          <w:szCs w:val="28"/>
          <w:shd w:val="clear" w:color="auto" w:fill="FFFFFF"/>
        </w:rPr>
        <w:t>I</w:t>
      </w:r>
      <w:r>
        <w:rPr>
          <w:rFonts w:ascii="Times New Roman" w:hAnsi="Times New Roman" w:cs="Times New Roman"/>
          <w:b/>
          <w:bCs/>
          <w:color w:val="00B0F0"/>
          <w:sz w:val="28"/>
          <w:szCs w:val="28"/>
          <w:shd w:val="clear" w:color="auto" w:fill="FFFFFF"/>
        </w:rPr>
        <w:t>n</w:t>
      </w:r>
      <w:r w:rsidRPr="00147DF9">
        <w:rPr>
          <w:rFonts w:ascii="Times New Roman" w:hAnsi="Times New Roman" w:cs="Times New Roman"/>
          <w:b/>
          <w:bCs/>
          <w:color w:val="00B0F0"/>
          <w:sz w:val="28"/>
          <w:szCs w:val="28"/>
          <w:shd w:val="clear" w:color="auto" w:fill="FFFFFF"/>
        </w:rPr>
        <w:t xml:space="preserve"> C</w:t>
      </w:r>
      <w:r>
        <w:rPr>
          <w:rFonts w:ascii="Times New Roman" w:hAnsi="Times New Roman" w:cs="Times New Roman"/>
          <w:b/>
          <w:bCs/>
          <w:color w:val="00B0F0"/>
          <w:sz w:val="28"/>
          <w:szCs w:val="28"/>
          <w:shd w:val="clear" w:color="auto" w:fill="FFFFFF"/>
        </w:rPr>
        <w:t>onclusion</w:t>
      </w:r>
    </w:p>
    <w:p w14:paraId="6E123273" w14:textId="560BE014" w:rsidR="00136603" w:rsidRDefault="0020547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484A3C">
        <w:rPr>
          <w:rFonts w:ascii="Times New Roman" w:hAnsi="Times New Roman" w:cs="Times New Roman"/>
          <w:color w:val="000000"/>
          <w:sz w:val="28"/>
          <w:szCs w:val="28"/>
          <w:shd w:val="clear" w:color="auto" w:fill="FFFFFF"/>
        </w:rPr>
        <w:t>You can homebrew your own dipole mounts or buy the commercially made MFJ-347 connector.  For other antenna mounts see ANTENNA MOUNTS here.</w:t>
      </w:r>
      <w:r w:rsidR="00F57048">
        <w:rPr>
          <w:rFonts w:ascii="Times New Roman" w:hAnsi="Times New Roman" w:cs="Times New Roman"/>
          <w:color w:val="000000"/>
          <w:sz w:val="28"/>
          <w:szCs w:val="28"/>
          <w:shd w:val="clear" w:color="auto" w:fill="FFFFFF"/>
        </w:rPr>
        <w:t xml:space="preserve">       </w:t>
      </w:r>
    </w:p>
    <w:p w14:paraId="1B5C9D59" w14:textId="0CCFB64A" w:rsidR="00136603" w:rsidRDefault="00F57048">
      <w:pPr>
        <w:rPr>
          <w:rFonts w:ascii="Times New Roman" w:hAnsi="Times New Roman" w:cs="Times New Roman"/>
          <w:color w:val="000000"/>
          <w:sz w:val="28"/>
          <w:szCs w:val="28"/>
          <w:shd w:val="clear" w:color="auto" w:fill="FFFFFF"/>
        </w:rPr>
      </w:pPr>
      <w:r>
        <w:rPr>
          <w:noProof/>
        </w:rPr>
        <w:drawing>
          <wp:anchor distT="0" distB="0" distL="114300" distR="114300" simplePos="0" relativeHeight="251659264" behindDoc="1" locked="0" layoutInCell="1" allowOverlap="1" wp14:anchorId="46EF8983" wp14:editId="2F230C98">
            <wp:simplePos x="0" y="0"/>
            <wp:positionH relativeFrom="column">
              <wp:posOffset>-82550</wp:posOffset>
            </wp:positionH>
            <wp:positionV relativeFrom="paragraph">
              <wp:posOffset>217170</wp:posOffset>
            </wp:positionV>
            <wp:extent cx="1901825" cy="1901825"/>
            <wp:effectExtent l="0" t="0" r="3175" b="3175"/>
            <wp:wrapTight wrapText="right">
              <wp:wrapPolygon edited="0">
                <wp:start x="0" y="0"/>
                <wp:lineTo x="0" y="21420"/>
                <wp:lineTo x="21420" y="21420"/>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9D771" w14:textId="0544ECA4" w:rsidR="00F57048" w:rsidRDefault="00DC347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Homebrew Dipole Connector</w:t>
      </w:r>
      <w:r>
        <w:rPr>
          <w:noProof/>
        </w:rPr>
        <w:t xml:space="preserve"> </w:t>
      </w:r>
    </w:p>
    <w:p w14:paraId="5256BF07" w14:textId="4036F8DD" w:rsidR="00F57048" w:rsidRDefault="0020547A">
      <w:pPr>
        <w:rPr>
          <w:rFonts w:ascii="Times New Roman" w:hAnsi="Times New Roman" w:cs="Times New Roman"/>
          <w:color w:val="000000"/>
          <w:sz w:val="28"/>
          <w:szCs w:val="28"/>
          <w:shd w:val="clear" w:color="auto" w:fill="FFFFFF"/>
        </w:rPr>
      </w:pPr>
      <w:r>
        <w:rPr>
          <w:noProof/>
        </w:rPr>
        <w:drawing>
          <wp:anchor distT="0" distB="0" distL="114300" distR="114300" simplePos="0" relativeHeight="251658240" behindDoc="1" locked="0" layoutInCell="1" allowOverlap="1" wp14:anchorId="00ECB61F" wp14:editId="2B7A483E">
            <wp:simplePos x="0" y="0"/>
            <wp:positionH relativeFrom="column">
              <wp:posOffset>3409950</wp:posOffset>
            </wp:positionH>
            <wp:positionV relativeFrom="paragraph">
              <wp:posOffset>131445</wp:posOffset>
            </wp:positionV>
            <wp:extent cx="2194560" cy="2194560"/>
            <wp:effectExtent l="0" t="0" r="0" b="0"/>
            <wp:wrapTight wrapText="right">
              <wp:wrapPolygon edited="0">
                <wp:start x="0" y="0"/>
                <wp:lineTo x="0" y="21375"/>
                <wp:lineTo x="21375" y="21375"/>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anchor>
        </w:drawing>
      </w:r>
    </w:p>
    <w:p w14:paraId="2FD2D8A4" w14:textId="77777777" w:rsidR="00F57048" w:rsidRDefault="00F57048">
      <w:pPr>
        <w:rPr>
          <w:rFonts w:ascii="Times New Roman" w:hAnsi="Times New Roman" w:cs="Times New Roman"/>
          <w:color w:val="000000"/>
          <w:sz w:val="28"/>
          <w:szCs w:val="28"/>
          <w:shd w:val="clear" w:color="auto" w:fill="FFFFFF"/>
        </w:rPr>
      </w:pPr>
    </w:p>
    <w:p w14:paraId="5F8BBDB8" w14:textId="77777777" w:rsidR="00F57048" w:rsidRDefault="00F57048">
      <w:pPr>
        <w:rPr>
          <w:rFonts w:ascii="Times New Roman" w:hAnsi="Times New Roman" w:cs="Times New Roman"/>
          <w:color w:val="000000"/>
          <w:sz w:val="28"/>
          <w:szCs w:val="28"/>
          <w:shd w:val="clear" w:color="auto" w:fill="FFFFFF"/>
        </w:rPr>
      </w:pPr>
    </w:p>
    <w:p w14:paraId="2EF5C005" w14:textId="77777777" w:rsidR="00F57048" w:rsidRDefault="00F57048">
      <w:pPr>
        <w:rPr>
          <w:rFonts w:ascii="Times New Roman" w:hAnsi="Times New Roman" w:cs="Times New Roman"/>
          <w:color w:val="000000"/>
          <w:sz w:val="28"/>
          <w:szCs w:val="28"/>
          <w:shd w:val="clear" w:color="auto" w:fill="FFFFFF"/>
        </w:rPr>
      </w:pPr>
    </w:p>
    <w:p w14:paraId="7D30855C" w14:textId="77777777" w:rsidR="00F57048" w:rsidRDefault="00F57048">
      <w:pPr>
        <w:rPr>
          <w:rFonts w:ascii="Times New Roman" w:hAnsi="Times New Roman" w:cs="Times New Roman"/>
          <w:color w:val="000000"/>
          <w:sz w:val="28"/>
          <w:szCs w:val="28"/>
          <w:shd w:val="clear" w:color="auto" w:fill="FFFFFF"/>
        </w:rPr>
      </w:pPr>
    </w:p>
    <w:p w14:paraId="4B787C69" w14:textId="77777777" w:rsidR="00DC347C" w:rsidRDefault="00DC347C">
      <w:pPr>
        <w:rPr>
          <w:rFonts w:ascii="Times New Roman" w:hAnsi="Times New Roman" w:cs="Times New Roman"/>
          <w:color w:val="000000"/>
          <w:sz w:val="28"/>
          <w:szCs w:val="28"/>
          <w:shd w:val="clear" w:color="auto" w:fill="FFFFFF"/>
        </w:rPr>
      </w:pPr>
    </w:p>
    <w:p w14:paraId="6B1A5AC0" w14:textId="3C66A4F4" w:rsidR="00DC347C" w:rsidRDefault="00DC347C">
      <w:pPr>
        <w:rPr>
          <w:rFonts w:ascii="Times New Roman" w:hAnsi="Times New Roman" w:cs="Times New Roman"/>
          <w:color w:val="000000"/>
          <w:sz w:val="28"/>
          <w:szCs w:val="28"/>
          <w:shd w:val="clear" w:color="auto" w:fill="FFFFFF"/>
        </w:rPr>
      </w:pPr>
    </w:p>
    <w:p w14:paraId="4FB6FF73" w14:textId="1F2CB1DA" w:rsidR="00136603" w:rsidRDefault="00F57048">
      <w:pPr>
        <w:rPr>
          <w:rFonts w:ascii="Times New Roman" w:hAnsi="Times New Roman" w:cs="Times New Roman"/>
          <w:color w:val="000000"/>
          <w:sz w:val="28"/>
          <w:szCs w:val="28"/>
          <w:shd w:val="clear" w:color="auto" w:fill="FFFFFF"/>
        </w:rPr>
      </w:pPr>
      <w:bookmarkStart w:id="0" w:name="_Hlk87474395"/>
      <w:r>
        <w:rPr>
          <w:rFonts w:ascii="Times New Roman" w:hAnsi="Times New Roman" w:cs="Times New Roman"/>
          <w:color w:val="000000"/>
          <w:sz w:val="28"/>
          <w:szCs w:val="28"/>
          <w:shd w:val="clear" w:color="auto" w:fill="FFFFFF"/>
        </w:rPr>
        <w:t>MFJ 347</w:t>
      </w:r>
      <w:r w:rsidR="000B5B5C">
        <w:rPr>
          <w:rFonts w:ascii="Times New Roman" w:hAnsi="Times New Roman" w:cs="Times New Roman"/>
          <w:color w:val="000000"/>
          <w:sz w:val="28"/>
          <w:szCs w:val="28"/>
          <w:shd w:val="clear" w:color="auto" w:fill="FFFFFF"/>
        </w:rPr>
        <w:t xml:space="preserve"> Dipole Connector</w:t>
      </w:r>
      <w:r w:rsidR="00DC347C">
        <w:rPr>
          <w:rFonts w:ascii="Times New Roman" w:hAnsi="Times New Roman" w:cs="Times New Roman"/>
          <w:color w:val="000000"/>
          <w:sz w:val="28"/>
          <w:szCs w:val="28"/>
          <w:shd w:val="clear" w:color="auto" w:fill="FFFFFF"/>
        </w:rPr>
        <w:t xml:space="preserve">                                                                                   complete with connectors</w:t>
      </w:r>
      <w:r w:rsidR="000B5B5C">
        <w:rPr>
          <w:rFonts w:ascii="Times New Roman" w:hAnsi="Times New Roman" w:cs="Times New Roman"/>
          <w:color w:val="000000"/>
          <w:sz w:val="28"/>
          <w:szCs w:val="28"/>
          <w:shd w:val="clear" w:color="auto" w:fill="FFFFFF"/>
        </w:rPr>
        <w:t xml:space="preserve">                                </w:t>
      </w:r>
    </w:p>
    <w:bookmarkEnd w:id="0"/>
    <w:p w14:paraId="5D04C3DF" w14:textId="2F27C1C8" w:rsidR="00136603" w:rsidRDefault="00136603">
      <w:pPr>
        <w:rPr>
          <w:rFonts w:ascii="Times New Roman" w:hAnsi="Times New Roman" w:cs="Times New Roman"/>
          <w:color w:val="000000"/>
          <w:sz w:val="28"/>
          <w:szCs w:val="28"/>
          <w:shd w:val="clear" w:color="auto" w:fill="FFFFFF"/>
        </w:rPr>
      </w:pPr>
    </w:p>
    <w:p w14:paraId="665D429C" w14:textId="0D04C672" w:rsidR="00136603" w:rsidRDefault="00D11E0B">
      <w:pPr>
        <w:rPr>
          <w:rFonts w:ascii="Times New Roman" w:hAnsi="Times New Roman" w:cs="Times New Roman"/>
          <w:color w:val="000000"/>
          <w:sz w:val="28"/>
          <w:szCs w:val="28"/>
          <w:shd w:val="clear" w:color="auto" w:fill="FFFFFF"/>
        </w:rPr>
      </w:pPr>
      <w:r>
        <w:rPr>
          <w:noProof/>
        </w:rPr>
        <w:lastRenderedPageBreak/>
        <w:drawing>
          <wp:anchor distT="0" distB="0" distL="114300" distR="114300" simplePos="0" relativeHeight="251669504" behindDoc="1" locked="0" layoutInCell="1" allowOverlap="1" wp14:anchorId="460F9BF7" wp14:editId="395EED5C">
            <wp:simplePos x="0" y="0"/>
            <wp:positionH relativeFrom="margin">
              <wp:posOffset>101600</wp:posOffset>
            </wp:positionH>
            <wp:positionV relativeFrom="paragraph">
              <wp:posOffset>292100</wp:posOffset>
            </wp:positionV>
            <wp:extent cx="4260850" cy="3190875"/>
            <wp:effectExtent l="0" t="0" r="6350" b="9525"/>
            <wp:wrapTight wrapText="right">
              <wp:wrapPolygon edited="0">
                <wp:start x="0" y="0"/>
                <wp:lineTo x="0" y="21536"/>
                <wp:lineTo x="21536" y="21536"/>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08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E8866" w14:textId="77777777" w:rsidR="00D11E0B" w:rsidRDefault="00D11E0B"/>
    <w:p w14:paraId="7F6D504C" w14:textId="77777777" w:rsidR="00D11E0B" w:rsidRDefault="00D11E0B"/>
    <w:p w14:paraId="0216AA51" w14:textId="77777777" w:rsidR="00D11E0B" w:rsidRDefault="00D11E0B"/>
    <w:p w14:paraId="587D4522" w14:textId="77777777" w:rsidR="00D11E0B" w:rsidRDefault="00D11E0B"/>
    <w:p w14:paraId="223CA4FB" w14:textId="6787D479" w:rsidR="00566C49" w:rsidRDefault="00541B06">
      <w:r w:rsidRPr="00541B06">
        <w:t xml:space="preserve"> </w:t>
      </w:r>
      <w:r w:rsidR="00566C49" w:rsidRPr="00566C49">
        <w:rPr>
          <w:rFonts w:ascii="Times New Roman" w:hAnsi="Times New Roman" w:cs="Times New Roman"/>
          <w:sz w:val="28"/>
          <w:szCs w:val="28"/>
        </w:rPr>
        <w:t xml:space="preserve">Homebrew vertical dipole mount using 1 -1/4” PVC pipe </w:t>
      </w:r>
      <w:r w:rsidR="00566C49">
        <w:rPr>
          <w:rFonts w:ascii="Times New Roman" w:hAnsi="Times New Roman" w:cs="Times New Roman"/>
          <w:sz w:val="28"/>
          <w:szCs w:val="28"/>
        </w:rPr>
        <w:t xml:space="preserve">bolted to </w:t>
      </w:r>
      <w:r w:rsidR="00566C49" w:rsidRPr="00566C49">
        <w:rPr>
          <w:rFonts w:ascii="Times New Roman" w:hAnsi="Times New Roman" w:cs="Times New Roman"/>
          <w:sz w:val="28"/>
          <w:szCs w:val="28"/>
        </w:rPr>
        <w:t>an 8” long piece of 1-1/2</w:t>
      </w:r>
      <w:r w:rsidR="00D11E0B">
        <w:rPr>
          <w:rFonts w:ascii="Times New Roman" w:hAnsi="Times New Roman" w:cs="Times New Roman"/>
          <w:sz w:val="28"/>
          <w:szCs w:val="28"/>
        </w:rPr>
        <w:t>”</w:t>
      </w:r>
      <w:r w:rsidR="00566C49" w:rsidRPr="00566C49">
        <w:rPr>
          <w:rFonts w:ascii="Times New Roman" w:hAnsi="Times New Roman" w:cs="Times New Roman"/>
          <w:sz w:val="28"/>
          <w:szCs w:val="28"/>
        </w:rPr>
        <w:t xml:space="preserve"> </w:t>
      </w:r>
      <w:r w:rsidR="00D11E0B">
        <w:rPr>
          <w:rFonts w:ascii="Times New Roman" w:hAnsi="Times New Roman" w:cs="Times New Roman"/>
          <w:sz w:val="28"/>
          <w:szCs w:val="28"/>
        </w:rPr>
        <w:t>al</w:t>
      </w:r>
      <w:r w:rsidR="00566C49" w:rsidRPr="00566C49">
        <w:rPr>
          <w:rFonts w:ascii="Times New Roman" w:hAnsi="Times New Roman" w:cs="Times New Roman"/>
          <w:sz w:val="28"/>
          <w:szCs w:val="28"/>
        </w:rPr>
        <w:t>uminum angle</w:t>
      </w:r>
      <w:r w:rsidR="00566C49">
        <w:t>.</w:t>
      </w:r>
    </w:p>
    <w:p w14:paraId="1045B5B6" w14:textId="6905A5FA" w:rsidR="00566C49" w:rsidRDefault="00566C49"/>
    <w:p w14:paraId="305446E2" w14:textId="6410F01D" w:rsidR="00566C49" w:rsidRDefault="00566C49"/>
    <w:p w14:paraId="4C3556DB" w14:textId="377C9B65" w:rsidR="00566C49" w:rsidRDefault="00566C49"/>
    <w:p w14:paraId="213A6DD3" w14:textId="0091C1BC" w:rsidR="00566C49" w:rsidRDefault="00D11E0B">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0288" behindDoc="1" locked="0" layoutInCell="1" allowOverlap="1" wp14:anchorId="6E8F01F7" wp14:editId="3D255311">
            <wp:simplePos x="0" y="0"/>
            <wp:positionH relativeFrom="margin">
              <wp:posOffset>4102100</wp:posOffset>
            </wp:positionH>
            <wp:positionV relativeFrom="paragraph">
              <wp:posOffset>119380</wp:posOffset>
            </wp:positionV>
            <wp:extent cx="2032000" cy="2032000"/>
            <wp:effectExtent l="0" t="0" r="6350" b="6350"/>
            <wp:wrapTight wrapText="bothSides">
              <wp:wrapPolygon edited="0">
                <wp:start x="0" y="0"/>
                <wp:lineTo x="0" y="21465"/>
                <wp:lineTo x="21465" y="2146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F92A7" w14:textId="20DAAFAA" w:rsidR="002D2A67" w:rsidRDefault="00D11E0B" w:rsidP="00C561B7">
      <w:pPr>
        <w:rPr>
          <w:rFonts w:ascii="Times New Roman" w:hAnsi="Times New Roman" w:cs="Times New Roman"/>
          <w:color w:val="000000"/>
          <w:sz w:val="28"/>
          <w:szCs w:val="28"/>
          <w:shd w:val="clear" w:color="auto" w:fill="FFFFFF"/>
        </w:rPr>
      </w:pPr>
      <w:r>
        <w:rPr>
          <w:noProof/>
        </w:rPr>
        <w:drawing>
          <wp:anchor distT="0" distB="0" distL="114300" distR="114300" simplePos="0" relativeHeight="251661312" behindDoc="1" locked="0" layoutInCell="1" allowOverlap="1" wp14:anchorId="22FF2D8E" wp14:editId="5438E8B9">
            <wp:simplePos x="0" y="0"/>
            <wp:positionH relativeFrom="margin">
              <wp:posOffset>400050</wp:posOffset>
            </wp:positionH>
            <wp:positionV relativeFrom="paragraph">
              <wp:posOffset>544195</wp:posOffset>
            </wp:positionV>
            <wp:extent cx="1069340" cy="667385"/>
            <wp:effectExtent l="0" t="0" r="0" b="0"/>
            <wp:wrapTight wrapText="right">
              <wp:wrapPolygon edited="0">
                <wp:start x="0" y="0"/>
                <wp:lineTo x="0" y="20963"/>
                <wp:lineTo x="21164" y="20963"/>
                <wp:lineTo x="211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934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362">
        <w:rPr>
          <w:rFonts w:ascii="Times New Roman" w:hAnsi="Times New Roman" w:cs="Times New Roman"/>
          <w:color w:val="000000"/>
          <w:sz w:val="28"/>
          <w:szCs w:val="28"/>
          <w:shd w:val="clear" w:color="auto" w:fill="FFFFFF"/>
        </w:rPr>
        <w:t xml:space="preserve">          </w:t>
      </w:r>
      <w:r w:rsidR="00541B06">
        <w:rPr>
          <w:rFonts w:ascii="Times New Roman" w:hAnsi="Times New Roman" w:cs="Times New Roman"/>
          <w:color w:val="000000"/>
          <w:sz w:val="28"/>
          <w:szCs w:val="28"/>
          <w:shd w:val="clear" w:color="auto" w:fill="FFFFFF"/>
        </w:rPr>
        <w:t>Ground radial connector</w:t>
      </w:r>
      <w:r w:rsidR="00112362">
        <w:rPr>
          <w:rFonts w:ascii="Times New Roman" w:hAnsi="Times New Roman" w:cs="Times New Roman"/>
          <w:color w:val="000000"/>
          <w:sz w:val="28"/>
          <w:szCs w:val="28"/>
          <w:shd w:val="clear" w:color="auto" w:fill="FFFFFF"/>
        </w:rPr>
        <w:t xml:space="preserve">  (left- eliminate insulators)</w:t>
      </w:r>
      <w:r w:rsidR="002D2A67">
        <w:rPr>
          <w:rFonts w:ascii="Times New Roman" w:hAnsi="Times New Roman" w:cs="Times New Roman"/>
          <w:color w:val="000000"/>
          <w:sz w:val="28"/>
          <w:szCs w:val="28"/>
          <w:shd w:val="clear" w:color="auto" w:fill="FFFFFF"/>
        </w:rPr>
        <w:t xml:space="preserve">. </w:t>
      </w:r>
      <w:r w:rsidR="00541B06">
        <w:rPr>
          <w:rFonts w:ascii="Times New Roman" w:hAnsi="Times New Roman" w:cs="Times New Roman"/>
          <w:color w:val="000000"/>
          <w:sz w:val="28"/>
          <w:szCs w:val="28"/>
          <w:shd w:val="clear" w:color="auto" w:fill="FFFFFF"/>
        </w:rPr>
        <w:t xml:space="preserve"> </w:t>
      </w:r>
      <w:r w:rsidR="002D2A67">
        <w:rPr>
          <w:rFonts w:ascii="Times New Roman" w:hAnsi="Times New Roman" w:cs="Times New Roman"/>
          <w:color w:val="000000"/>
          <w:sz w:val="28"/>
          <w:szCs w:val="28"/>
          <w:shd w:val="clear" w:color="auto" w:fill="FFFFFF"/>
        </w:rPr>
        <w:t xml:space="preserve">Coax stud mount connector (right, brass or alum.).  These antenna connectors are available at most ham or CB dealers.  Some truck stops also stock them. </w:t>
      </w:r>
    </w:p>
    <w:p w14:paraId="19DECA8E" w14:textId="0B23C729" w:rsidR="00F57048" w:rsidRDefault="00541B0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12362">
        <w:rPr>
          <w:rFonts w:ascii="Times New Roman" w:hAnsi="Times New Roman" w:cs="Times New Roman"/>
          <w:color w:val="000000"/>
          <w:sz w:val="28"/>
          <w:szCs w:val="28"/>
          <w:shd w:val="clear" w:color="auto" w:fill="FFFFFF"/>
        </w:rPr>
        <w:t xml:space="preserve">            </w:t>
      </w:r>
      <w:r w:rsidR="00611142">
        <w:rPr>
          <w:rFonts w:ascii="Times New Roman" w:hAnsi="Times New Roman" w:cs="Times New Roman"/>
          <w:color w:val="000000"/>
          <w:sz w:val="28"/>
          <w:szCs w:val="28"/>
          <w:shd w:val="clear" w:color="auto" w:fill="FFFFFF"/>
        </w:rPr>
        <w:t xml:space="preserve">             </w:t>
      </w:r>
      <w:r w:rsidR="0011236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14:paraId="54EF925E" w14:textId="77777777" w:rsidR="00D11E0B" w:rsidRDefault="00D11E0B">
      <w:pPr>
        <w:rPr>
          <w:rFonts w:ascii="Times New Roman" w:hAnsi="Times New Roman" w:cs="Times New Roman"/>
          <w:color w:val="000000"/>
          <w:sz w:val="28"/>
          <w:szCs w:val="28"/>
          <w:shd w:val="clear" w:color="auto" w:fill="FFFFFF"/>
        </w:rPr>
      </w:pPr>
    </w:p>
    <w:p w14:paraId="52FD078A" w14:textId="57B8505B" w:rsidR="00136603" w:rsidRDefault="00150BC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73, de Yukon John KL7JR</w:t>
      </w:r>
    </w:p>
    <w:p w14:paraId="224234FB" w14:textId="3FB50978" w:rsidR="00136603" w:rsidRDefault="00136603">
      <w:pPr>
        <w:rPr>
          <w:rFonts w:ascii="Times New Roman" w:hAnsi="Times New Roman" w:cs="Times New Roman"/>
          <w:color w:val="000000"/>
          <w:sz w:val="28"/>
          <w:szCs w:val="28"/>
          <w:shd w:val="clear" w:color="auto" w:fill="FFFFFF"/>
        </w:rPr>
      </w:pPr>
    </w:p>
    <w:p w14:paraId="72F99896" w14:textId="2E2DBC2D" w:rsidR="007567A8" w:rsidRPr="007567A8" w:rsidRDefault="00136603">
      <w:pPr>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Reference:</w:t>
      </w:r>
    </w:p>
    <w:p w14:paraId="40A16DD9" w14:textId="1D8C42F3" w:rsidR="00192289" w:rsidRDefault="00BF7C40">
      <w:pPr>
        <w:rPr>
          <w:rFonts w:ascii="Arial" w:hAnsi="Arial" w:cs="Arial"/>
          <w:b/>
          <w:bCs/>
          <w:color w:val="000000"/>
          <w:sz w:val="36"/>
          <w:szCs w:val="36"/>
          <w:shd w:val="clear" w:color="auto" w:fill="FFFFFF"/>
        </w:rPr>
      </w:pPr>
      <w:hyperlink r:id="rId20" w:history="1">
        <w:r w:rsidR="00913985">
          <w:rPr>
            <w:rStyle w:val="Hyperlink"/>
          </w:rPr>
          <w:t>A Stealthy Homebrew Vertical Dipole Antenna Using Mobile CB Antennas (wolfington.net)</w:t>
        </w:r>
      </w:hyperlink>
      <w:r w:rsidR="00192289">
        <w:rPr>
          <w:rFonts w:ascii="Arial" w:hAnsi="Arial" w:cs="Arial"/>
          <w:b/>
          <w:bCs/>
          <w:color w:val="000000"/>
          <w:sz w:val="36"/>
          <w:szCs w:val="36"/>
          <w:shd w:val="clear" w:color="auto" w:fill="FFFFFF"/>
        </w:rPr>
        <w:t xml:space="preserve"> </w:t>
      </w:r>
    </w:p>
    <w:p w14:paraId="60C1F6BE" w14:textId="59889C7B" w:rsidR="00967514" w:rsidRDefault="00BF7C40">
      <w:hyperlink r:id="rId21" w:history="1">
        <w:r w:rsidR="00913985">
          <w:rPr>
            <w:rStyle w:val="Hyperlink"/>
          </w:rPr>
          <w:t>Ham Stick Vertical Dipole Antenna - Bing video</w:t>
        </w:r>
      </w:hyperlink>
    </w:p>
    <w:p w14:paraId="6C29F747" w14:textId="20457161" w:rsidR="00913985" w:rsidRDefault="00BF7C40">
      <w:hyperlink r:id="rId22" w:history="1">
        <w:r w:rsidR="00967514">
          <w:rPr>
            <w:rStyle w:val="Hyperlink"/>
          </w:rPr>
          <w:t>Simple and Inexpensive Dipole and V Antenna Mount by KL7JR (hamuniverse.com)</w:t>
        </w:r>
      </w:hyperlink>
    </w:p>
    <w:p w14:paraId="22DF55B3" w14:textId="77777777" w:rsidR="00913985" w:rsidRDefault="00913985"/>
    <w:sectPr w:rsidR="009139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9"/>
    <w:rsid w:val="0005056D"/>
    <w:rsid w:val="000B5B5C"/>
    <w:rsid w:val="00112362"/>
    <w:rsid w:val="00136603"/>
    <w:rsid w:val="00147DF9"/>
    <w:rsid w:val="00150BC9"/>
    <w:rsid w:val="00192289"/>
    <w:rsid w:val="00197467"/>
    <w:rsid w:val="001A0235"/>
    <w:rsid w:val="0020547A"/>
    <w:rsid w:val="00216304"/>
    <w:rsid w:val="00267181"/>
    <w:rsid w:val="002D23E5"/>
    <w:rsid w:val="002D2A67"/>
    <w:rsid w:val="003043B5"/>
    <w:rsid w:val="003439CB"/>
    <w:rsid w:val="003D5D5F"/>
    <w:rsid w:val="0040095D"/>
    <w:rsid w:val="004255D0"/>
    <w:rsid w:val="00437E65"/>
    <w:rsid w:val="00484A3C"/>
    <w:rsid w:val="004E0D0C"/>
    <w:rsid w:val="004F065B"/>
    <w:rsid w:val="005020D2"/>
    <w:rsid w:val="00541B06"/>
    <w:rsid w:val="00566C49"/>
    <w:rsid w:val="005C2D16"/>
    <w:rsid w:val="005C6722"/>
    <w:rsid w:val="00602F5B"/>
    <w:rsid w:val="00611142"/>
    <w:rsid w:val="00651D81"/>
    <w:rsid w:val="006764D8"/>
    <w:rsid w:val="007335A4"/>
    <w:rsid w:val="007567A8"/>
    <w:rsid w:val="007C121E"/>
    <w:rsid w:val="00884D4F"/>
    <w:rsid w:val="008A5EE5"/>
    <w:rsid w:val="008D3FC8"/>
    <w:rsid w:val="00913985"/>
    <w:rsid w:val="00925582"/>
    <w:rsid w:val="00967514"/>
    <w:rsid w:val="00A325FC"/>
    <w:rsid w:val="00A331B1"/>
    <w:rsid w:val="00A7459C"/>
    <w:rsid w:val="00AC3E13"/>
    <w:rsid w:val="00B07F25"/>
    <w:rsid w:val="00BD1EA0"/>
    <w:rsid w:val="00BF7C40"/>
    <w:rsid w:val="00C561B7"/>
    <w:rsid w:val="00CE5D6B"/>
    <w:rsid w:val="00D01A2E"/>
    <w:rsid w:val="00D11E0B"/>
    <w:rsid w:val="00D51E3C"/>
    <w:rsid w:val="00DA1063"/>
    <w:rsid w:val="00DB5501"/>
    <w:rsid w:val="00DC347C"/>
    <w:rsid w:val="00E24565"/>
    <w:rsid w:val="00E267F3"/>
    <w:rsid w:val="00EA006F"/>
    <w:rsid w:val="00F54433"/>
    <w:rsid w:val="00F57048"/>
    <w:rsid w:val="00F95255"/>
    <w:rsid w:val="00FE3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CA0C"/>
  <w15:chartTrackingRefBased/>
  <w15:docId w15:val="{1CCF06EA-5B75-4D03-8260-B81FE925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39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www.bing.com/videos/search?q=homebrew+vertical+dipoles+using+hamsticks&amp;docid=608038546030076111&amp;mid=92B9426E92F22BB4FCBC92B9426E92F22BB4FCBC&amp;view=detail&amp;FORM=VIRE"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wolfington.net/articles/dipol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hamuniverse.com/kl7jrdipoleTmou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Reisenauer</dc:creator>
  <cp:keywords/>
  <dc:description/>
  <cp:lastModifiedBy>John Reisenauer</cp:lastModifiedBy>
  <cp:revision>68</cp:revision>
  <cp:lastPrinted>2021-11-10T20:32:00Z</cp:lastPrinted>
  <dcterms:created xsi:type="dcterms:W3CDTF">2021-11-06T13:31:00Z</dcterms:created>
  <dcterms:modified xsi:type="dcterms:W3CDTF">2021-11-22T23:59:00Z</dcterms:modified>
</cp:coreProperties>
</file>